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72"/>
      </w:tblGrid>
      <w:tr w:rsidR="006739E2" w14:paraId="6F7D6398" w14:textId="77777777" w:rsidTr="006739E2">
        <w:trPr>
          <w:trHeight w:hRule="exact" w:val="340"/>
        </w:trPr>
        <w:tc>
          <w:tcPr>
            <w:tcW w:w="7088" w:type="dxa"/>
            <w:vAlign w:val="center"/>
          </w:tcPr>
          <w:p w14:paraId="2EB45206" w14:textId="1FBD6B9B" w:rsidR="006739E2" w:rsidRDefault="006739E2" w:rsidP="006739E2">
            <w:pPr>
              <w:jc w:val="right"/>
            </w:pPr>
            <w:r>
              <w:t xml:space="preserve">Audit réalisé le </w:t>
            </w:r>
            <w:r w:rsidRPr="00340583">
              <w:rPr>
                <w:sz w:val="16"/>
              </w:rPr>
              <w:t>(AAAA/MM/JJ)</w:t>
            </w:r>
            <w:r>
              <w:t> :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56BB6E25" w14:textId="15DD76DF" w:rsidR="006739E2" w:rsidRDefault="006739E2" w:rsidP="00340583"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F13BA1E" w14:textId="77777777" w:rsidR="00943B04" w:rsidRDefault="00943B04" w:rsidP="00943B04"/>
    <w:p w14:paraId="62D8032A" w14:textId="65039F77" w:rsidR="00943B04" w:rsidRDefault="006739E2" w:rsidP="00943B04">
      <w:pPr>
        <w:pStyle w:val="Titresanschifre"/>
      </w:pPr>
      <w:r>
        <w:t>Milieux de culture</w:t>
      </w:r>
    </w:p>
    <w:p w14:paraId="570983AD" w14:textId="230D6FD2" w:rsidR="006739E2" w:rsidRPr="00A205DA" w:rsidRDefault="006739E2" w:rsidP="00A205DA">
      <w:pPr>
        <w:pStyle w:val="Corpsdetexte"/>
        <w:rPr>
          <w:b/>
        </w:rPr>
      </w:pPr>
      <w:r w:rsidRPr="00A205DA">
        <w:rPr>
          <w:b/>
        </w:rPr>
        <w:t>Réception et traitement de la commande au secteur Milieux de culture</w:t>
      </w:r>
    </w:p>
    <w:p w14:paraId="6DAF01F8" w14:textId="2C9168E6" w:rsidR="00340583" w:rsidRDefault="006739E2" w:rsidP="006739E2">
      <w:pPr>
        <w:pStyle w:val="Pucenumrique"/>
      </w:pPr>
      <w:r w:rsidRPr="006739E2">
        <w:t>Comment les commandes de réactifs / milieux de culture sont-elles acheminées au secteur?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40583" w14:paraId="435E262F" w14:textId="77777777" w:rsidTr="00F01A7E">
        <w:trPr>
          <w:trHeight w:hRule="exact" w:val="680"/>
        </w:trPr>
        <w:tc>
          <w:tcPr>
            <w:tcW w:w="9350" w:type="dxa"/>
          </w:tcPr>
          <w:p w14:paraId="105C6367" w14:textId="77777777" w:rsidR="00340583" w:rsidRDefault="0034058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EBA2A8" w14:textId="77777777" w:rsidR="00340583" w:rsidRDefault="00340583" w:rsidP="00340583"/>
    <w:p w14:paraId="572AAF87" w14:textId="6E3A0C68" w:rsidR="00340583" w:rsidRDefault="006739E2" w:rsidP="006739E2">
      <w:pPr>
        <w:pStyle w:val="Puce1"/>
      </w:pPr>
      <w:r>
        <w:t>Est-ce documenté?</w:t>
      </w:r>
    </w:p>
    <w:p w14:paraId="43FAF5CE" w14:textId="7E95A3A4" w:rsidR="006739E2" w:rsidRDefault="006739E2" w:rsidP="006739E2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40583" w14:paraId="62BC8E2B" w14:textId="77777777" w:rsidTr="00F01A7E">
        <w:trPr>
          <w:trHeight w:hRule="exact" w:val="680"/>
        </w:trPr>
        <w:tc>
          <w:tcPr>
            <w:tcW w:w="9350" w:type="dxa"/>
          </w:tcPr>
          <w:p w14:paraId="5BE10653" w14:textId="77777777" w:rsidR="00340583" w:rsidRDefault="0034058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6158CB" w14:textId="77777777" w:rsidR="00340583" w:rsidRDefault="00340583" w:rsidP="00340583"/>
    <w:p w14:paraId="4ED58835" w14:textId="54D66136" w:rsidR="006739E2" w:rsidRDefault="006739E2" w:rsidP="006739E2">
      <w:pPr>
        <w:pStyle w:val="Puce1"/>
      </w:pPr>
      <w:r w:rsidRPr="006739E2">
        <w:t>Votre clientèle est-elle informée de la marche à suivre?</w:t>
      </w:r>
    </w:p>
    <w:p w14:paraId="70D73EB4" w14:textId="77777777" w:rsidR="006739E2" w:rsidRDefault="006739E2" w:rsidP="006739E2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39E2" w14:paraId="2B0E7FD9" w14:textId="77777777" w:rsidTr="006739E2">
        <w:trPr>
          <w:trHeight w:hRule="exact" w:val="680"/>
        </w:trPr>
        <w:tc>
          <w:tcPr>
            <w:tcW w:w="9350" w:type="dxa"/>
          </w:tcPr>
          <w:p w14:paraId="0C8D7D59" w14:textId="77777777" w:rsidR="006739E2" w:rsidRDefault="006739E2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4B6A5E" w14:textId="77777777" w:rsidR="006739E2" w:rsidRDefault="006739E2" w:rsidP="006739E2"/>
    <w:p w14:paraId="7E51B8F0" w14:textId="22C4C170" w:rsidR="00340583" w:rsidRDefault="006739E2" w:rsidP="006739E2">
      <w:pPr>
        <w:pStyle w:val="Pucenumrique"/>
      </w:pPr>
      <w:r w:rsidRPr="006739E2">
        <w:t>Quels suivis / vérifications faites-vous à la réception de la commande?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40583" w14:paraId="66F71DD7" w14:textId="77777777" w:rsidTr="00F01A7E">
        <w:trPr>
          <w:trHeight w:hRule="exact" w:val="680"/>
        </w:trPr>
        <w:tc>
          <w:tcPr>
            <w:tcW w:w="9350" w:type="dxa"/>
          </w:tcPr>
          <w:p w14:paraId="08B6C6D9" w14:textId="77777777" w:rsidR="00340583" w:rsidRDefault="0034058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40A4FC" w14:textId="77777777" w:rsidR="00340583" w:rsidRDefault="00340583" w:rsidP="00340583"/>
    <w:p w14:paraId="3A48DE54" w14:textId="77777777" w:rsidR="006739E2" w:rsidRDefault="006739E2" w:rsidP="006739E2">
      <w:pPr>
        <w:pStyle w:val="Puce1"/>
      </w:pPr>
      <w:r>
        <w:t>Est-ce documenté?</w:t>
      </w:r>
    </w:p>
    <w:p w14:paraId="18861CF3" w14:textId="77777777" w:rsidR="006739E2" w:rsidRDefault="006739E2" w:rsidP="006739E2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39E2" w14:paraId="72B6AFB3" w14:textId="77777777" w:rsidTr="006739E2">
        <w:trPr>
          <w:trHeight w:hRule="exact" w:val="680"/>
        </w:trPr>
        <w:tc>
          <w:tcPr>
            <w:tcW w:w="9350" w:type="dxa"/>
          </w:tcPr>
          <w:p w14:paraId="6C116759" w14:textId="77777777" w:rsidR="006739E2" w:rsidRDefault="006739E2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7F554B" w14:textId="77777777" w:rsidR="006739E2" w:rsidRDefault="006739E2" w:rsidP="006739E2"/>
    <w:p w14:paraId="04E84278" w14:textId="7346F3E7" w:rsidR="00340583" w:rsidRDefault="006739E2" w:rsidP="006739E2">
      <w:pPr>
        <w:pStyle w:val="Pucenumrique"/>
      </w:pPr>
      <w:r w:rsidRPr="006739E2">
        <w:t>Que faites-vous si une commande d'un client n'est pas conforme (ex.</w:t>
      </w:r>
      <w:r>
        <w:t> </w:t>
      </w:r>
      <w:r w:rsidRPr="006739E2">
        <w:t xml:space="preserve">: reçue après date </w:t>
      </w:r>
      <w:r>
        <w:t xml:space="preserve">la </w:t>
      </w:r>
      <w:r w:rsidRPr="006739E2">
        <w:t>convenue)?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39E2" w14:paraId="466505C2" w14:textId="77777777" w:rsidTr="006739E2">
        <w:trPr>
          <w:trHeight w:hRule="exact" w:val="680"/>
        </w:trPr>
        <w:tc>
          <w:tcPr>
            <w:tcW w:w="9350" w:type="dxa"/>
          </w:tcPr>
          <w:p w14:paraId="2CE0C7FD" w14:textId="77777777" w:rsidR="006739E2" w:rsidRDefault="006739E2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9ABCF1" w14:textId="77777777" w:rsidR="006739E2" w:rsidRDefault="006739E2" w:rsidP="006739E2"/>
    <w:p w14:paraId="6064233C" w14:textId="77777777" w:rsidR="00F01A7E" w:rsidRDefault="00F01A7E" w:rsidP="00943B04"/>
    <w:p w14:paraId="12733E19" w14:textId="77777777" w:rsidR="007737E1" w:rsidRDefault="007737E1">
      <w:pPr>
        <w:spacing w:line="276" w:lineRule="auto"/>
        <w:sectPr w:rsidR="007737E1" w:rsidSect="00943B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7013FF6C" w14:textId="77777777" w:rsidR="00F309C5" w:rsidRDefault="00F309C5" w:rsidP="00F309C5">
      <w:pPr>
        <w:pStyle w:val="Puce1"/>
      </w:pPr>
      <w:r w:rsidRPr="006739E2">
        <w:lastRenderedPageBreak/>
        <w:t xml:space="preserve">Votre clientèle est-elle </w:t>
      </w:r>
      <w:r>
        <w:t>avisée</w:t>
      </w:r>
      <w:r w:rsidRPr="006739E2">
        <w:t>?</w:t>
      </w:r>
    </w:p>
    <w:p w14:paraId="4A3AC33A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B1A7F02" w14:textId="77777777" w:rsidTr="00864E5D">
        <w:trPr>
          <w:trHeight w:hRule="exact" w:val="680"/>
        </w:trPr>
        <w:tc>
          <w:tcPr>
            <w:tcW w:w="9350" w:type="dxa"/>
          </w:tcPr>
          <w:p w14:paraId="4B605E9D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873EA0" w14:textId="77777777" w:rsidR="00F309C5" w:rsidRDefault="00F309C5" w:rsidP="00F309C5"/>
    <w:p w14:paraId="297A643B" w14:textId="77777777" w:rsidR="00F309C5" w:rsidRDefault="00F309C5" w:rsidP="00F309C5">
      <w:pPr>
        <w:pStyle w:val="Pucenumrique"/>
      </w:pPr>
      <w:r w:rsidRPr="006739E2">
        <w:t>Si les commandes dépassent la capacité de production du secteur, que faites-vous?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314835D4" w14:textId="77777777" w:rsidTr="00864E5D">
        <w:trPr>
          <w:trHeight w:hRule="exact" w:val="680"/>
        </w:trPr>
        <w:tc>
          <w:tcPr>
            <w:tcW w:w="9350" w:type="dxa"/>
          </w:tcPr>
          <w:p w14:paraId="5763F8AF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45E134" w14:textId="77777777" w:rsidR="00F309C5" w:rsidRDefault="00F309C5" w:rsidP="00F309C5"/>
    <w:p w14:paraId="25DD63E8" w14:textId="77777777" w:rsidR="00F309C5" w:rsidRDefault="00F309C5" w:rsidP="00F309C5">
      <w:pPr>
        <w:pStyle w:val="Puce1"/>
      </w:pPr>
      <w:r>
        <w:t>Report de certaines commandes?</w:t>
      </w:r>
    </w:p>
    <w:p w14:paraId="394E70DB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38A05222" w14:textId="77777777" w:rsidTr="00864E5D">
        <w:trPr>
          <w:trHeight w:hRule="exact" w:val="680"/>
        </w:trPr>
        <w:tc>
          <w:tcPr>
            <w:tcW w:w="9350" w:type="dxa"/>
          </w:tcPr>
          <w:p w14:paraId="114C5688" w14:textId="77777777" w:rsidR="00F309C5" w:rsidRPr="006739E2" w:rsidRDefault="00F309C5" w:rsidP="00864E5D">
            <w:pPr>
              <w:pStyle w:val="Textedanstableau"/>
            </w:pPr>
            <w:r w:rsidRPr="006739E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739E2">
              <w:instrText xml:space="preserve"> FORMTEXT </w:instrText>
            </w:r>
            <w:r w:rsidRPr="006739E2">
              <w:fldChar w:fldCharType="separate"/>
            </w:r>
            <w:r w:rsidRPr="006739E2">
              <w:t> </w:t>
            </w:r>
            <w:r w:rsidRPr="006739E2">
              <w:t> </w:t>
            </w:r>
            <w:r w:rsidRPr="006739E2">
              <w:t> </w:t>
            </w:r>
            <w:r w:rsidRPr="006739E2">
              <w:t> </w:t>
            </w:r>
            <w:r w:rsidRPr="006739E2">
              <w:t> </w:t>
            </w:r>
            <w:r w:rsidRPr="006739E2">
              <w:fldChar w:fldCharType="end"/>
            </w:r>
          </w:p>
        </w:tc>
      </w:tr>
    </w:tbl>
    <w:p w14:paraId="797BBB10" w14:textId="77777777" w:rsidR="00F309C5" w:rsidRDefault="00F309C5" w:rsidP="00F309C5"/>
    <w:p w14:paraId="1AC4576A" w14:textId="77777777" w:rsidR="00F309C5" w:rsidRDefault="00F309C5" w:rsidP="00F309C5">
      <w:pPr>
        <w:pStyle w:val="Puce1"/>
      </w:pPr>
      <w:r>
        <w:t>Est-ce documenté?</w:t>
      </w:r>
    </w:p>
    <w:p w14:paraId="795A480F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88A7535" w14:textId="77777777" w:rsidTr="00864E5D">
        <w:trPr>
          <w:trHeight w:hRule="exact" w:val="680"/>
        </w:trPr>
        <w:tc>
          <w:tcPr>
            <w:tcW w:w="9350" w:type="dxa"/>
          </w:tcPr>
          <w:p w14:paraId="178B5D64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BF4EB7" w14:textId="77777777" w:rsidR="00F309C5" w:rsidRDefault="00F309C5" w:rsidP="00F309C5"/>
    <w:p w14:paraId="103BA1DE" w14:textId="77777777" w:rsidR="00F309C5" w:rsidRDefault="00F309C5" w:rsidP="00F309C5">
      <w:pPr>
        <w:pStyle w:val="Puce1"/>
      </w:pPr>
      <w:r w:rsidRPr="006739E2">
        <w:t xml:space="preserve">Votre clientèle est-elle </w:t>
      </w:r>
      <w:r>
        <w:t>avisée</w:t>
      </w:r>
      <w:r w:rsidRPr="006739E2">
        <w:t>?</w:t>
      </w:r>
    </w:p>
    <w:p w14:paraId="5ABD7DE4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D1C8834" w14:textId="77777777" w:rsidTr="00864E5D">
        <w:trPr>
          <w:trHeight w:hRule="exact" w:val="680"/>
        </w:trPr>
        <w:tc>
          <w:tcPr>
            <w:tcW w:w="9350" w:type="dxa"/>
          </w:tcPr>
          <w:p w14:paraId="32936F2B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A22CF3" w14:textId="77777777" w:rsidR="00F309C5" w:rsidRDefault="00F309C5" w:rsidP="00F309C5"/>
    <w:p w14:paraId="2AA33BFF" w14:textId="77777777" w:rsidR="00F309C5" w:rsidRDefault="00F309C5" w:rsidP="00F309C5"/>
    <w:p w14:paraId="534177AF" w14:textId="77777777" w:rsidR="00F309C5" w:rsidRPr="00A205DA" w:rsidRDefault="00F309C5" w:rsidP="00F309C5">
      <w:pPr>
        <w:pStyle w:val="Corpsdetexte"/>
        <w:rPr>
          <w:b/>
        </w:rPr>
      </w:pPr>
      <w:r w:rsidRPr="00A205DA">
        <w:rPr>
          <w:b/>
        </w:rPr>
        <w:t>Préparation du milieu de culture ou du réactif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7204"/>
      </w:tblGrid>
      <w:tr w:rsidR="00F309C5" w14:paraId="149973E6" w14:textId="77777777" w:rsidTr="00864E5D">
        <w:trPr>
          <w:trHeight w:hRule="exact" w:val="340"/>
        </w:trPr>
        <w:tc>
          <w:tcPr>
            <w:tcW w:w="2156" w:type="dxa"/>
            <w:vAlign w:val="center"/>
          </w:tcPr>
          <w:p w14:paraId="11994A72" w14:textId="77777777" w:rsidR="00F309C5" w:rsidRDefault="00F309C5" w:rsidP="00864E5D">
            <w:r>
              <w:t>Suivi de la méthode :</w:t>
            </w:r>
          </w:p>
        </w:tc>
        <w:tc>
          <w:tcPr>
            <w:tcW w:w="7204" w:type="dxa"/>
            <w:tcBorders>
              <w:bottom w:val="single" w:sz="4" w:space="0" w:color="auto"/>
            </w:tcBorders>
            <w:vAlign w:val="center"/>
          </w:tcPr>
          <w:p w14:paraId="40C9B109" w14:textId="77777777" w:rsidR="00F309C5" w:rsidRDefault="00F309C5" w:rsidP="00864E5D"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DFFF8EC" w14:textId="77777777" w:rsidR="00F309C5" w:rsidRDefault="00F309C5" w:rsidP="00F309C5"/>
    <w:p w14:paraId="3FFD62AE" w14:textId="77777777" w:rsidR="00F309C5" w:rsidRDefault="00F309C5" w:rsidP="00F309C5">
      <w:pPr>
        <w:pStyle w:val="Pucenumrique"/>
        <w:numPr>
          <w:ilvl w:val="0"/>
          <w:numId w:val="34"/>
        </w:numPr>
        <w:ind w:left="284" w:hanging="284"/>
      </w:pPr>
      <w:r w:rsidRPr="006739E2">
        <w:t>Conformité d'exécution vs instructions</w:t>
      </w:r>
      <w:r>
        <w:t>?</w:t>
      </w:r>
    </w:p>
    <w:p w14:paraId="76BF8B18" w14:textId="77777777" w:rsidR="00F309C5" w:rsidRPr="006739E2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</w:t>
      </w:r>
      <w:r>
        <w:t>Discordances observées, si oui lesquelles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3F77852D" w14:textId="77777777" w:rsidTr="00864E5D">
        <w:trPr>
          <w:trHeight w:hRule="exact" w:val="680"/>
        </w:trPr>
        <w:tc>
          <w:tcPr>
            <w:tcW w:w="9350" w:type="dxa"/>
          </w:tcPr>
          <w:p w14:paraId="2D48086A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3CF1CD" w14:textId="77777777" w:rsidR="00F309C5" w:rsidRDefault="00F309C5" w:rsidP="00F309C5">
      <w:pPr>
        <w:spacing w:line="276" w:lineRule="auto"/>
      </w:pPr>
    </w:p>
    <w:p w14:paraId="2815393D" w14:textId="77777777" w:rsidR="00F309C5" w:rsidRDefault="00F309C5" w:rsidP="00F309C5">
      <w:pPr>
        <w:pStyle w:val="Pucenumrique"/>
      </w:pPr>
      <w:r w:rsidRPr="00A205DA">
        <w:t xml:space="preserve">Instructions de travail disponibles et conformes </w:t>
      </w:r>
      <w:r w:rsidRPr="00A205DA">
        <w:rPr>
          <w:i/>
        </w:rPr>
        <w:t>i.e.</w:t>
      </w:r>
      <w:r w:rsidRPr="00A205DA">
        <w:t xml:space="preserve"> version courante, absence de post-it ou de corrections manuelles?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E6350DB" w14:textId="77777777" w:rsidTr="00864E5D">
        <w:trPr>
          <w:trHeight w:hRule="exact" w:val="680"/>
        </w:trPr>
        <w:tc>
          <w:tcPr>
            <w:tcW w:w="9350" w:type="dxa"/>
          </w:tcPr>
          <w:p w14:paraId="5141A4FD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21BE52" w14:textId="77777777" w:rsidR="00F309C5" w:rsidRDefault="00F309C5" w:rsidP="00F309C5"/>
    <w:p w14:paraId="608F24AE" w14:textId="77777777" w:rsidR="00F309C5" w:rsidRDefault="00F309C5" w:rsidP="00F309C5"/>
    <w:p w14:paraId="6E7F1FB1" w14:textId="77777777" w:rsidR="00F309C5" w:rsidRDefault="00F309C5" w:rsidP="00F309C5">
      <w:pPr>
        <w:pStyle w:val="Pucenumrique"/>
      </w:pPr>
      <w:r w:rsidRPr="00A205DA">
        <w:lastRenderedPageBreak/>
        <w:t>Enregistrements relatifs à la méthode auditée (inscrire numéro, version)</w:t>
      </w:r>
      <w:r>
        <w:t>?</w:t>
      </w:r>
    </w:p>
    <w:p w14:paraId="1DEFCC81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76206BA7" w14:textId="77777777" w:rsidTr="00864E5D">
        <w:trPr>
          <w:trHeight w:hRule="exact" w:val="680"/>
        </w:trPr>
        <w:tc>
          <w:tcPr>
            <w:tcW w:w="9350" w:type="dxa"/>
          </w:tcPr>
          <w:p w14:paraId="13852671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CEE51F" w14:textId="77777777" w:rsidR="00F309C5" w:rsidRDefault="00F309C5" w:rsidP="00F309C5"/>
    <w:p w14:paraId="2038AF0E" w14:textId="77777777" w:rsidR="00F309C5" w:rsidRDefault="00F309C5" w:rsidP="00F309C5">
      <w:pPr>
        <w:pStyle w:val="Pucenumrique"/>
      </w:pPr>
      <w:r w:rsidRPr="00A205DA">
        <w:t>Comment la péremption du milieu de culture ou du réactif est-elle établie?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9E638D1" w14:textId="77777777" w:rsidTr="00864E5D">
        <w:trPr>
          <w:trHeight w:hRule="exact" w:val="680"/>
        </w:trPr>
        <w:tc>
          <w:tcPr>
            <w:tcW w:w="9350" w:type="dxa"/>
          </w:tcPr>
          <w:p w14:paraId="39A068EE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701E9944" w14:textId="77777777" w:rsidR="00F309C5" w:rsidRDefault="00F309C5" w:rsidP="00F309C5"/>
    <w:p w14:paraId="60EAC2C2" w14:textId="77777777" w:rsidR="00F309C5" w:rsidRDefault="00F309C5" w:rsidP="00F309C5">
      <w:pPr>
        <w:pStyle w:val="Puce1"/>
      </w:pPr>
      <w:r w:rsidRPr="00A205DA">
        <w:t xml:space="preserve">Est-ce conforme à </w:t>
      </w:r>
      <w:r>
        <w:t>la directive « Péremption des produits (</w:t>
      </w:r>
      <w:r w:rsidRPr="00A205DA">
        <w:t>DI-GQ-016</w:t>
      </w:r>
      <w:r>
        <w:t>) »?</w:t>
      </w:r>
    </w:p>
    <w:p w14:paraId="293E6C76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07599A82" w14:textId="77777777" w:rsidTr="00864E5D">
        <w:trPr>
          <w:trHeight w:hRule="exact" w:val="680"/>
        </w:trPr>
        <w:tc>
          <w:tcPr>
            <w:tcW w:w="9350" w:type="dxa"/>
          </w:tcPr>
          <w:p w14:paraId="5AD3B87E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8933D0" w14:textId="77777777" w:rsidR="00F309C5" w:rsidRDefault="00F309C5" w:rsidP="00F309C5"/>
    <w:p w14:paraId="11956A16" w14:textId="77777777" w:rsidR="00F309C5" w:rsidRDefault="00F309C5" w:rsidP="00F309C5">
      <w:pPr>
        <w:pStyle w:val="Pucenumrique"/>
      </w:pPr>
      <w:r w:rsidRPr="00A205DA">
        <w:t>Devez-vous apposer une étiquette SIMDUT sur des milieux ou réactifs que vous produisez?</w:t>
      </w:r>
    </w:p>
    <w:p w14:paraId="2C139853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A26F4BF" w14:textId="77777777" w:rsidTr="00864E5D">
        <w:trPr>
          <w:trHeight w:hRule="exact" w:val="680"/>
        </w:trPr>
        <w:tc>
          <w:tcPr>
            <w:tcW w:w="9350" w:type="dxa"/>
          </w:tcPr>
          <w:p w14:paraId="06C762D3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8810CA" w14:textId="77777777" w:rsidR="00F309C5" w:rsidRDefault="00F309C5" w:rsidP="00F309C5"/>
    <w:p w14:paraId="05F8E137" w14:textId="77777777" w:rsidR="00F309C5" w:rsidRDefault="00F309C5" w:rsidP="00F309C5">
      <w:pPr>
        <w:pStyle w:val="Puce1"/>
      </w:pPr>
      <w:r w:rsidRPr="00A205DA">
        <w:t>Qui fournit les fiches signalétiques?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9FD1C13" w14:textId="77777777" w:rsidTr="00864E5D">
        <w:trPr>
          <w:trHeight w:hRule="exact" w:val="680"/>
        </w:trPr>
        <w:tc>
          <w:tcPr>
            <w:tcW w:w="9350" w:type="dxa"/>
          </w:tcPr>
          <w:p w14:paraId="37E4A790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2AD9CB" w14:textId="77777777" w:rsidR="00F309C5" w:rsidRDefault="00F309C5" w:rsidP="00F309C5"/>
    <w:p w14:paraId="2CF2393B" w14:textId="77777777" w:rsidR="00F309C5" w:rsidRDefault="00F309C5" w:rsidP="00F309C5">
      <w:pPr>
        <w:pStyle w:val="Pucenumrique"/>
      </w:pPr>
      <w:r w:rsidRPr="00A205DA">
        <w:t>Comment procédez-vous pour ajouter des suppléments qui ont été chauffés?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FF557EE" w14:textId="77777777" w:rsidTr="00864E5D">
        <w:trPr>
          <w:trHeight w:hRule="exact" w:val="680"/>
        </w:trPr>
        <w:tc>
          <w:tcPr>
            <w:tcW w:w="9350" w:type="dxa"/>
          </w:tcPr>
          <w:p w14:paraId="638A6945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3B1377" w14:textId="77777777" w:rsidR="00F309C5" w:rsidRDefault="00F309C5" w:rsidP="00F309C5"/>
    <w:p w14:paraId="7F667313" w14:textId="77777777" w:rsidR="00F309C5" w:rsidRDefault="00F309C5" w:rsidP="00F309C5">
      <w:pPr>
        <w:pStyle w:val="Puce1"/>
      </w:pPr>
      <w:r w:rsidRPr="00A205DA">
        <w:t>Est-ce que la température est vérifiée?</w:t>
      </w:r>
    </w:p>
    <w:p w14:paraId="18599E9C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7D0ECB21" w14:textId="77777777" w:rsidTr="00864E5D">
        <w:trPr>
          <w:trHeight w:hRule="exact" w:val="680"/>
        </w:trPr>
        <w:tc>
          <w:tcPr>
            <w:tcW w:w="9350" w:type="dxa"/>
          </w:tcPr>
          <w:p w14:paraId="41268024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9399F7" w14:textId="77777777" w:rsidR="00F309C5" w:rsidRDefault="00F309C5" w:rsidP="00F309C5"/>
    <w:p w14:paraId="28865EA4" w14:textId="77777777" w:rsidR="00F309C5" w:rsidRDefault="00F309C5" w:rsidP="00F309C5"/>
    <w:p w14:paraId="45E97F1D" w14:textId="77777777" w:rsidR="00F309C5" w:rsidRPr="00A205DA" w:rsidRDefault="00F309C5" w:rsidP="00F309C5">
      <w:pPr>
        <w:pStyle w:val="Corpsdetexte"/>
        <w:rPr>
          <w:b/>
        </w:rPr>
      </w:pPr>
      <w:r w:rsidRPr="00A205DA">
        <w:rPr>
          <w:b/>
        </w:rPr>
        <w:t>Post-production</w:t>
      </w:r>
    </w:p>
    <w:p w14:paraId="29BE4498" w14:textId="77777777" w:rsidR="00F309C5" w:rsidRDefault="00F309C5" w:rsidP="00F309C5">
      <w:pPr>
        <w:pStyle w:val="Pucenumrique"/>
        <w:numPr>
          <w:ilvl w:val="0"/>
          <w:numId w:val="35"/>
        </w:numPr>
      </w:pPr>
      <w:r w:rsidRPr="00A205DA">
        <w:t>Comment procédez-vous une fois le milieu de culture / réactif fabriqué?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3650CDBE" w14:textId="77777777" w:rsidTr="00864E5D">
        <w:trPr>
          <w:trHeight w:hRule="exact" w:val="680"/>
        </w:trPr>
        <w:tc>
          <w:tcPr>
            <w:tcW w:w="9350" w:type="dxa"/>
          </w:tcPr>
          <w:p w14:paraId="035A3285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F1B90E" w14:textId="77777777" w:rsidR="00F309C5" w:rsidRDefault="00F309C5" w:rsidP="00F309C5"/>
    <w:p w14:paraId="58552F6B" w14:textId="77777777" w:rsidR="00F309C5" w:rsidRDefault="00F309C5" w:rsidP="00F309C5"/>
    <w:p w14:paraId="5708F3D6" w14:textId="77777777" w:rsidR="00F309C5" w:rsidRDefault="00F309C5" w:rsidP="00F309C5">
      <w:pPr>
        <w:pStyle w:val="Puce1"/>
      </w:pPr>
      <w:r>
        <w:lastRenderedPageBreak/>
        <w:t>Est-ce documenté?</w:t>
      </w:r>
    </w:p>
    <w:p w14:paraId="0D7F3C07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3DE6316" w14:textId="77777777" w:rsidTr="00864E5D">
        <w:trPr>
          <w:trHeight w:hRule="exact" w:val="680"/>
        </w:trPr>
        <w:tc>
          <w:tcPr>
            <w:tcW w:w="9350" w:type="dxa"/>
          </w:tcPr>
          <w:p w14:paraId="652E7F81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8C1A0F" w14:textId="77777777" w:rsidR="00F309C5" w:rsidRDefault="00F309C5" w:rsidP="00F309C5"/>
    <w:p w14:paraId="2AD08DD6" w14:textId="77777777" w:rsidR="00F309C5" w:rsidRDefault="00F309C5" w:rsidP="00F309C5">
      <w:pPr>
        <w:pStyle w:val="Pucenumrique"/>
      </w:pPr>
      <w:r w:rsidRPr="00A205DA">
        <w:t>Est-ce qu'un suivi des commandes est fait pour s'assurer qu'aucune commande n'a été oubliée?</w:t>
      </w:r>
    </w:p>
    <w:p w14:paraId="1DDE2329" w14:textId="77777777" w:rsidR="00F309C5" w:rsidRPr="00A205DA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p w14:paraId="6DF79C41" w14:textId="77777777" w:rsidR="00F309C5" w:rsidRDefault="00F309C5" w:rsidP="00F309C5">
      <w:pPr>
        <w:pStyle w:val="Puce1"/>
      </w:pPr>
      <w:r w:rsidRPr="00A205DA">
        <w:t>Si oui, comment et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C3D66CE" w14:textId="77777777" w:rsidTr="00864E5D">
        <w:trPr>
          <w:trHeight w:hRule="exact" w:val="680"/>
        </w:trPr>
        <w:tc>
          <w:tcPr>
            <w:tcW w:w="9350" w:type="dxa"/>
          </w:tcPr>
          <w:p w14:paraId="4F326AF0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9DE313" w14:textId="77777777" w:rsidR="00F309C5" w:rsidRDefault="00F309C5" w:rsidP="00F309C5"/>
    <w:p w14:paraId="561D1B81" w14:textId="77777777" w:rsidR="00F309C5" w:rsidRDefault="00F309C5" w:rsidP="00F309C5">
      <w:pPr>
        <w:pStyle w:val="Puce1"/>
      </w:pPr>
      <w:r w:rsidRPr="00A205DA">
        <w:t>Preuves de la réalisation du suivi disponibles</w:t>
      </w:r>
      <w:r>
        <w:t>?</w:t>
      </w:r>
    </w:p>
    <w:p w14:paraId="35B50845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A51F5CA" w14:textId="77777777" w:rsidTr="00864E5D">
        <w:trPr>
          <w:trHeight w:hRule="exact" w:val="680"/>
        </w:trPr>
        <w:tc>
          <w:tcPr>
            <w:tcW w:w="9350" w:type="dxa"/>
          </w:tcPr>
          <w:p w14:paraId="7D0B01D3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4EFCDC" w14:textId="77777777" w:rsidR="00F309C5" w:rsidRDefault="00F309C5" w:rsidP="00F309C5"/>
    <w:p w14:paraId="6247396B" w14:textId="5409B250" w:rsidR="00F309C5" w:rsidRDefault="00A04F5C" w:rsidP="00F309C5">
      <w:pPr>
        <w:pStyle w:val="Pucenumrique"/>
      </w:pPr>
      <w:r>
        <w:t>Est-ce qu'on vérifie le % d</w:t>
      </w:r>
      <w:r w:rsidR="00F309C5">
        <w:t>e</w:t>
      </w:r>
      <w:r>
        <w:t>s</w:t>
      </w:r>
      <w:r w:rsidR="00F309C5">
        <w:t xml:space="preserve"> lots rejetés (indicateur qualité pour MC)?</w:t>
      </w:r>
    </w:p>
    <w:p w14:paraId="6172B23C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EF77612" w14:textId="77777777" w:rsidTr="00864E5D">
        <w:trPr>
          <w:trHeight w:hRule="exact" w:val="680"/>
        </w:trPr>
        <w:tc>
          <w:tcPr>
            <w:tcW w:w="9350" w:type="dxa"/>
          </w:tcPr>
          <w:p w14:paraId="082C8503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7949EF" w14:textId="77777777" w:rsidR="00F309C5" w:rsidRDefault="00F309C5" w:rsidP="00F309C5"/>
    <w:p w14:paraId="561634E8" w14:textId="77777777" w:rsidR="00F309C5" w:rsidRDefault="00F309C5" w:rsidP="00F309C5">
      <w:pPr>
        <w:pStyle w:val="Pucenumrique"/>
      </w:pPr>
      <w:r>
        <w:t>Est-ce qu'on vérifie le % de livraisons reportées (indicateur qualité pour MC)?</w:t>
      </w:r>
    </w:p>
    <w:p w14:paraId="2CF89561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01D4E81E" w14:textId="77777777" w:rsidTr="00864E5D">
        <w:trPr>
          <w:trHeight w:hRule="exact" w:val="680"/>
        </w:trPr>
        <w:tc>
          <w:tcPr>
            <w:tcW w:w="9350" w:type="dxa"/>
          </w:tcPr>
          <w:p w14:paraId="57876FB2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D98251" w14:textId="77777777" w:rsidR="00F309C5" w:rsidRDefault="00F309C5" w:rsidP="00F309C5"/>
    <w:p w14:paraId="366938D7" w14:textId="77777777" w:rsidR="00F309C5" w:rsidRDefault="00F309C5" w:rsidP="00F309C5">
      <w:pPr>
        <w:pStyle w:val="Pucenumrique"/>
      </w:pPr>
      <w:r>
        <w:t>Comment sont livrés les milieux / réactifs à la clientèle?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B334D44" w14:textId="77777777" w:rsidTr="00864E5D">
        <w:trPr>
          <w:trHeight w:hRule="exact" w:val="680"/>
        </w:trPr>
        <w:tc>
          <w:tcPr>
            <w:tcW w:w="9350" w:type="dxa"/>
          </w:tcPr>
          <w:p w14:paraId="7DB671A9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2800B2" w14:textId="77777777" w:rsidR="00F309C5" w:rsidRDefault="00F309C5" w:rsidP="00F309C5"/>
    <w:p w14:paraId="4BAF8215" w14:textId="77777777" w:rsidR="00F309C5" w:rsidRDefault="00F309C5" w:rsidP="00F309C5">
      <w:pPr>
        <w:pStyle w:val="Pucenumrique"/>
      </w:pPr>
      <w:r>
        <w:t>Que faites-vous si un milieu / réactif doit être utilisé avant la libération du lot?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DF6FD9C" w14:textId="77777777" w:rsidTr="00864E5D">
        <w:trPr>
          <w:trHeight w:hRule="exact" w:val="680"/>
        </w:trPr>
        <w:tc>
          <w:tcPr>
            <w:tcW w:w="9350" w:type="dxa"/>
          </w:tcPr>
          <w:p w14:paraId="271E3C2B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6C2829" w14:textId="77777777" w:rsidR="00F309C5" w:rsidRDefault="00F309C5" w:rsidP="00F309C5"/>
    <w:p w14:paraId="2B4D623F" w14:textId="77777777" w:rsidR="00F309C5" w:rsidRDefault="00F309C5" w:rsidP="00F309C5"/>
    <w:p w14:paraId="52BECAF3" w14:textId="77777777" w:rsidR="00F309C5" w:rsidRDefault="00F309C5" w:rsidP="00F309C5">
      <w:pPr>
        <w:spacing w:line="276" w:lineRule="auto"/>
      </w:pPr>
      <w:r>
        <w:br w:type="page"/>
      </w:r>
    </w:p>
    <w:p w14:paraId="7C7CB1BA" w14:textId="77777777" w:rsidR="00F309C5" w:rsidRDefault="00F309C5" w:rsidP="00F309C5">
      <w:pPr>
        <w:pStyle w:val="Titresanschifre"/>
      </w:pPr>
      <w:r>
        <w:lastRenderedPageBreak/>
        <w:t>Verrerie</w:t>
      </w:r>
    </w:p>
    <w:p w14:paraId="56BB2A86" w14:textId="77777777" w:rsidR="00F309C5" w:rsidRPr="00BB4173" w:rsidRDefault="00F309C5" w:rsidP="00F309C5">
      <w:pPr>
        <w:pStyle w:val="Corpsdetexte"/>
        <w:rPr>
          <w:b/>
        </w:rPr>
      </w:pPr>
      <w:r w:rsidRPr="00BB4173">
        <w:rPr>
          <w:b/>
        </w:rPr>
        <w:t>Commandes</w:t>
      </w:r>
    </w:p>
    <w:p w14:paraId="655B3D8E" w14:textId="77777777" w:rsidR="00F309C5" w:rsidRDefault="00F309C5" w:rsidP="00F309C5">
      <w:pPr>
        <w:pStyle w:val="Pucenumrique"/>
        <w:numPr>
          <w:ilvl w:val="0"/>
          <w:numId w:val="36"/>
        </w:numPr>
        <w:ind w:left="284" w:hanging="284"/>
      </w:pPr>
      <w:r>
        <w:t>Comment les commandes pour de la verrerie propre ou stérile sont-elles acheminées au secteur Milieux de culture?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7D56CF46" w14:textId="77777777" w:rsidTr="00864E5D">
        <w:trPr>
          <w:trHeight w:hRule="exact" w:val="680"/>
        </w:trPr>
        <w:tc>
          <w:tcPr>
            <w:tcW w:w="9350" w:type="dxa"/>
          </w:tcPr>
          <w:p w14:paraId="7855597C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5A998F" w14:textId="77777777" w:rsidR="00F309C5" w:rsidRPr="00BB4173" w:rsidRDefault="00F309C5" w:rsidP="00F309C5"/>
    <w:p w14:paraId="5CC1B06E" w14:textId="77777777" w:rsidR="00F309C5" w:rsidRDefault="00F309C5" w:rsidP="00F309C5">
      <w:pPr>
        <w:pStyle w:val="Puce1"/>
      </w:pPr>
      <w:r>
        <w:t>Est-ce documenté?</w:t>
      </w:r>
    </w:p>
    <w:p w14:paraId="0D9A4F9E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6C78E381" w14:textId="77777777" w:rsidTr="00864E5D">
        <w:trPr>
          <w:trHeight w:hRule="exact" w:val="680"/>
        </w:trPr>
        <w:tc>
          <w:tcPr>
            <w:tcW w:w="9350" w:type="dxa"/>
          </w:tcPr>
          <w:p w14:paraId="73ED2A33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BCCB2A" w14:textId="77777777" w:rsidR="00F309C5" w:rsidRDefault="00F309C5" w:rsidP="00F309C5"/>
    <w:p w14:paraId="09CAFB7A" w14:textId="77777777" w:rsidR="00F309C5" w:rsidRDefault="00F309C5" w:rsidP="00F309C5">
      <w:pPr>
        <w:pStyle w:val="Puce1"/>
      </w:pPr>
      <w:r w:rsidRPr="006739E2">
        <w:t>Votre clientèle est-elle informée de la marche à suivre?</w:t>
      </w:r>
    </w:p>
    <w:p w14:paraId="4B1E3C7B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93A613E" w14:textId="77777777" w:rsidTr="00864E5D">
        <w:trPr>
          <w:trHeight w:hRule="exact" w:val="680"/>
        </w:trPr>
        <w:tc>
          <w:tcPr>
            <w:tcW w:w="9350" w:type="dxa"/>
          </w:tcPr>
          <w:p w14:paraId="62030742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B16170" w14:textId="77777777" w:rsidR="00F309C5" w:rsidRDefault="00F309C5" w:rsidP="00F309C5"/>
    <w:p w14:paraId="12F3DE55" w14:textId="77777777" w:rsidR="00F309C5" w:rsidRDefault="00F309C5" w:rsidP="00F309C5">
      <w:pPr>
        <w:pStyle w:val="Pucenumrique"/>
      </w:pPr>
      <w:r>
        <w:t>Quels suivis / vérifications faites-vous à la réception de la commande?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7A81A9F" w14:textId="77777777" w:rsidTr="00864E5D">
        <w:trPr>
          <w:trHeight w:hRule="exact" w:val="680"/>
        </w:trPr>
        <w:tc>
          <w:tcPr>
            <w:tcW w:w="9350" w:type="dxa"/>
          </w:tcPr>
          <w:p w14:paraId="30A511C9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120DFF" w14:textId="77777777" w:rsidR="00F309C5" w:rsidRPr="00BB4173" w:rsidRDefault="00F309C5" w:rsidP="00F309C5"/>
    <w:p w14:paraId="2AAFA703" w14:textId="77777777" w:rsidR="00F309C5" w:rsidRDefault="00F309C5" w:rsidP="00F309C5">
      <w:pPr>
        <w:pStyle w:val="Puce1"/>
      </w:pPr>
      <w:r>
        <w:t>Est-ce documenté?</w:t>
      </w:r>
    </w:p>
    <w:p w14:paraId="2FA6DA7C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B715DB6" w14:textId="77777777" w:rsidTr="00864E5D">
        <w:trPr>
          <w:trHeight w:hRule="exact" w:val="680"/>
        </w:trPr>
        <w:tc>
          <w:tcPr>
            <w:tcW w:w="9350" w:type="dxa"/>
          </w:tcPr>
          <w:p w14:paraId="2F1889F6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24E390" w14:textId="77777777" w:rsidR="00F309C5" w:rsidRDefault="00F309C5" w:rsidP="00F309C5"/>
    <w:p w14:paraId="4D3AD9FD" w14:textId="77777777" w:rsidR="00F309C5" w:rsidRDefault="00F309C5" w:rsidP="00F309C5">
      <w:pPr>
        <w:pStyle w:val="Pucenumrique"/>
      </w:pPr>
      <w:r>
        <w:t>Que faites-vous si une commande d'un client n'est pas conforme (ex. : format non disponible)?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005DA1CA" w14:textId="77777777" w:rsidTr="00864E5D">
        <w:trPr>
          <w:trHeight w:hRule="exact" w:val="680"/>
        </w:trPr>
        <w:tc>
          <w:tcPr>
            <w:tcW w:w="9350" w:type="dxa"/>
          </w:tcPr>
          <w:p w14:paraId="65C98E1B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147F27" w14:textId="77777777" w:rsidR="00F309C5" w:rsidRDefault="00F309C5" w:rsidP="00F309C5"/>
    <w:p w14:paraId="645EBA8F" w14:textId="77777777" w:rsidR="00F309C5" w:rsidRDefault="00F309C5" w:rsidP="00F309C5">
      <w:pPr>
        <w:pStyle w:val="Pucenumrique"/>
      </w:pPr>
      <w:r>
        <w:t>Comment la commande de verrerie est-elle livrée au client?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111A2936" w14:textId="77777777" w:rsidTr="00864E5D">
        <w:trPr>
          <w:trHeight w:hRule="exact" w:val="680"/>
        </w:trPr>
        <w:tc>
          <w:tcPr>
            <w:tcW w:w="9350" w:type="dxa"/>
          </w:tcPr>
          <w:p w14:paraId="2127DB70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ABC812" w14:textId="77777777" w:rsidR="00F309C5" w:rsidRDefault="00F309C5" w:rsidP="00F309C5"/>
    <w:p w14:paraId="60273101" w14:textId="77777777" w:rsidR="00F309C5" w:rsidRDefault="00F309C5" w:rsidP="00F309C5"/>
    <w:p w14:paraId="5A8FE4BA" w14:textId="77777777" w:rsidR="00F309C5" w:rsidRDefault="00F309C5" w:rsidP="00F309C5">
      <w:pPr>
        <w:spacing w:line="276" w:lineRule="auto"/>
      </w:pPr>
      <w:r>
        <w:br w:type="page"/>
      </w:r>
    </w:p>
    <w:p w14:paraId="5D46ACF4" w14:textId="77777777" w:rsidR="00F309C5" w:rsidRPr="00BB4173" w:rsidRDefault="00F309C5" w:rsidP="00F309C5">
      <w:pPr>
        <w:pStyle w:val="Corpsdetexte"/>
        <w:rPr>
          <w:b/>
        </w:rPr>
      </w:pPr>
      <w:r w:rsidRPr="00BB4173">
        <w:rPr>
          <w:b/>
        </w:rPr>
        <w:lastRenderedPageBreak/>
        <w:t>Cueillette de la verrerie sale / lavage / entreposage</w:t>
      </w:r>
    </w:p>
    <w:p w14:paraId="7B65F05E" w14:textId="77777777" w:rsidR="00F309C5" w:rsidRDefault="00F309C5" w:rsidP="00F309C5">
      <w:pPr>
        <w:pStyle w:val="Pucenumrique"/>
        <w:numPr>
          <w:ilvl w:val="0"/>
          <w:numId w:val="37"/>
        </w:numPr>
        <w:ind w:left="284" w:hanging="284"/>
      </w:pPr>
      <w:r>
        <w:t>Comment la verrerie qui a été utilisée est-elle acheminée à la salle de lavage?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D12EC2B" w14:textId="77777777" w:rsidTr="00864E5D">
        <w:trPr>
          <w:trHeight w:hRule="exact" w:val="680"/>
        </w:trPr>
        <w:tc>
          <w:tcPr>
            <w:tcW w:w="9350" w:type="dxa"/>
          </w:tcPr>
          <w:p w14:paraId="10C33D4A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FAEE82" w14:textId="77777777" w:rsidR="00F309C5" w:rsidRDefault="00F309C5" w:rsidP="00F309C5"/>
    <w:p w14:paraId="3A9CD69B" w14:textId="77777777" w:rsidR="00F309C5" w:rsidRDefault="00F309C5" w:rsidP="00F309C5">
      <w:pPr>
        <w:pStyle w:val="Pucenumrique"/>
      </w:pPr>
      <w:r>
        <w:t>Que faites-vous dans le cas d'une verrerie contaminée?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9E63D62" w14:textId="77777777" w:rsidTr="00864E5D">
        <w:trPr>
          <w:trHeight w:hRule="exact" w:val="680"/>
        </w:trPr>
        <w:tc>
          <w:tcPr>
            <w:tcW w:w="9350" w:type="dxa"/>
          </w:tcPr>
          <w:p w14:paraId="2DE1C8EF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CDBA29" w14:textId="77777777" w:rsidR="00F309C5" w:rsidRDefault="00F309C5" w:rsidP="00F309C5"/>
    <w:p w14:paraId="0F6B7D68" w14:textId="77777777" w:rsidR="00F309C5" w:rsidRDefault="00F309C5" w:rsidP="00F309C5">
      <w:pPr>
        <w:pStyle w:val="Puce1"/>
      </w:pPr>
      <w:r>
        <w:t>Devez-vous porter des EPP spéciaux lors de la cueillette?</w:t>
      </w:r>
    </w:p>
    <w:p w14:paraId="29B6AF56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74651AF5" w14:textId="77777777" w:rsidTr="00864E5D">
        <w:trPr>
          <w:trHeight w:hRule="exact" w:val="680"/>
        </w:trPr>
        <w:tc>
          <w:tcPr>
            <w:tcW w:w="9350" w:type="dxa"/>
          </w:tcPr>
          <w:p w14:paraId="607144B1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C80EFB" w14:textId="77777777" w:rsidR="00F309C5" w:rsidRDefault="00F309C5" w:rsidP="00F309C5"/>
    <w:p w14:paraId="46F39544" w14:textId="77777777" w:rsidR="00F309C5" w:rsidRDefault="00F309C5" w:rsidP="00F309C5">
      <w:pPr>
        <w:pStyle w:val="Puce1"/>
      </w:pPr>
      <w:r>
        <w:t xml:space="preserve">Comment cette verrerie </w:t>
      </w:r>
      <w:proofErr w:type="spellStart"/>
      <w:r>
        <w:t>doit-elle</w:t>
      </w:r>
      <w:proofErr w:type="spellEnd"/>
      <w:r>
        <w:t xml:space="preserve"> être identifiée?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11E73490" w14:textId="77777777" w:rsidTr="00864E5D">
        <w:trPr>
          <w:trHeight w:hRule="exact" w:val="680"/>
        </w:trPr>
        <w:tc>
          <w:tcPr>
            <w:tcW w:w="9350" w:type="dxa"/>
          </w:tcPr>
          <w:p w14:paraId="09B222A1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D82305" w14:textId="77777777" w:rsidR="00F309C5" w:rsidRDefault="00F309C5" w:rsidP="00F309C5"/>
    <w:p w14:paraId="17C46530" w14:textId="77777777" w:rsidR="00F309C5" w:rsidRDefault="00F309C5" w:rsidP="00F309C5">
      <w:pPr>
        <w:pStyle w:val="Pucenumrique"/>
      </w:pPr>
      <w:r>
        <w:t>Comment procédez-vous au lavage de la verrerie?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6B3C1EB1" w14:textId="77777777" w:rsidTr="00864E5D">
        <w:trPr>
          <w:trHeight w:hRule="exact" w:val="680"/>
        </w:trPr>
        <w:tc>
          <w:tcPr>
            <w:tcW w:w="9350" w:type="dxa"/>
          </w:tcPr>
          <w:p w14:paraId="646AAB57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725054" w14:textId="77777777" w:rsidR="00F309C5" w:rsidRDefault="00F309C5" w:rsidP="00F309C5"/>
    <w:p w14:paraId="4880933D" w14:textId="77777777" w:rsidR="00F309C5" w:rsidRDefault="00F309C5" w:rsidP="00F309C5">
      <w:pPr>
        <w:pStyle w:val="Puce1"/>
      </w:pPr>
      <w:r>
        <w:t>Est-ce que la verrerie contaminée doit être stérilisée au préalable?</w:t>
      </w:r>
    </w:p>
    <w:p w14:paraId="079D5438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615D325D" w14:textId="77777777" w:rsidTr="00864E5D">
        <w:trPr>
          <w:trHeight w:hRule="exact" w:val="680"/>
        </w:trPr>
        <w:tc>
          <w:tcPr>
            <w:tcW w:w="9350" w:type="dxa"/>
          </w:tcPr>
          <w:p w14:paraId="39B49FA4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62072E" w14:textId="77777777" w:rsidR="00F309C5" w:rsidRDefault="00F309C5" w:rsidP="00F309C5"/>
    <w:p w14:paraId="7EBA510A" w14:textId="77777777" w:rsidR="00F309C5" w:rsidRDefault="00F309C5" w:rsidP="00F309C5">
      <w:pPr>
        <w:pStyle w:val="Puce1"/>
      </w:pPr>
      <w:r>
        <w:t>Est-ce documenté?</w:t>
      </w:r>
    </w:p>
    <w:p w14:paraId="4CC3EAF6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E52E75F" w14:textId="77777777" w:rsidTr="00864E5D">
        <w:trPr>
          <w:trHeight w:hRule="exact" w:val="680"/>
        </w:trPr>
        <w:tc>
          <w:tcPr>
            <w:tcW w:w="9350" w:type="dxa"/>
          </w:tcPr>
          <w:p w14:paraId="1319C2CD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830A7E" w14:textId="77777777" w:rsidR="00F309C5" w:rsidRDefault="00F309C5" w:rsidP="00F309C5"/>
    <w:p w14:paraId="17365B98" w14:textId="77777777" w:rsidR="00F309C5" w:rsidRDefault="00F309C5" w:rsidP="00F309C5">
      <w:pPr>
        <w:pStyle w:val="Pucenumrique"/>
      </w:pPr>
      <w:r>
        <w:t>Les équipements utilisés sont-ils vérifiés?</w:t>
      </w:r>
    </w:p>
    <w:p w14:paraId="1B648534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6EBA4230" w14:textId="77777777" w:rsidTr="00864E5D">
        <w:trPr>
          <w:trHeight w:hRule="exact" w:val="680"/>
        </w:trPr>
        <w:tc>
          <w:tcPr>
            <w:tcW w:w="9350" w:type="dxa"/>
          </w:tcPr>
          <w:p w14:paraId="7A56CB18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8A2FFB" w14:textId="77777777" w:rsidR="00F309C5" w:rsidRDefault="00F309C5" w:rsidP="00F309C5"/>
    <w:p w14:paraId="225FBCD3" w14:textId="77777777" w:rsidR="00F309C5" w:rsidRDefault="00F309C5" w:rsidP="00F309C5">
      <w:pPr>
        <w:spacing w:line="276" w:lineRule="auto"/>
      </w:pPr>
      <w:r>
        <w:br w:type="page"/>
      </w:r>
    </w:p>
    <w:p w14:paraId="4DDBC23E" w14:textId="77777777" w:rsidR="00F309C5" w:rsidRDefault="00F309C5" w:rsidP="00F309C5">
      <w:pPr>
        <w:pStyle w:val="Puce1"/>
      </w:pPr>
      <w:r>
        <w:lastRenderedPageBreak/>
        <w:t>Par qui?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B347115" w14:textId="77777777" w:rsidTr="00864E5D">
        <w:trPr>
          <w:trHeight w:hRule="exact" w:val="680"/>
        </w:trPr>
        <w:tc>
          <w:tcPr>
            <w:tcW w:w="9350" w:type="dxa"/>
          </w:tcPr>
          <w:p w14:paraId="02B7AB54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E31BFC" w14:textId="77777777" w:rsidR="00F309C5" w:rsidRDefault="00F309C5" w:rsidP="00F309C5"/>
    <w:p w14:paraId="74B5457F" w14:textId="77777777" w:rsidR="00F309C5" w:rsidRDefault="00F309C5" w:rsidP="00F309C5">
      <w:pPr>
        <w:pStyle w:val="Puce1"/>
      </w:pPr>
      <w:r>
        <w:t>Est-ce consigné à un registre?</w:t>
      </w:r>
    </w:p>
    <w:p w14:paraId="693806C1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44AF82C" w14:textId="77777777" w:rsidTr="00864E5D">
        <w:trPr>
          <w:trHeight w:hRule="exact" w:val="680"/>
        </w:trPr>
        <w:tc>
          <w:tcPr>
            <w:tcW w:w="9350" w:type="dxa"/>
          </w:tcPr>
          <w:p w14:paraId="2568106D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1F69E7" w14:textId="77777777" w:rsidR="00F309C5" w:rsidRDefault="00F309C5" w:rsidP="00F309C5"/>
    <w:p w14:paraId="2F2EAC6B" w14:textId="77777777" w:rsidR="00F309C5" w:rsidRDefault="00F309C5" w:rsidP="00F309C5">
      <w:pPr>
        <w:pStyle w:val="Puce1"/>
      </w:pPr>
      <w:r>
        <w:t xml:space="preserve"> Est-ce documenté dans une procédure?</w:t>
      </w:r>
    </w:p>
    <w:p w14:paraId="2C99551F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9C155C5" w14:textId="77777777" w:rsidTr="00864E5D">
        <w:trPr>
          <w:trHeight w:hRule="exact" w:val="680"/>
        </w:trPr>
        <w:tc>
          <w:tcPr>
            <w:tcW w:w="9350" w:type="dxa"/>
          </w:tcPr>
          <w:p w14:paraId="11634E59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042B33" w14:textId="77777777" w:rsidR="00F309C5" w:rsidRDefault="00F309C5" w:rsidP="00F309C5"/>
    <w:p w14:paraId="2FFA2C0E" w14:textId="77777777" w:rsidR="00F309C5" w:rsidRDefault="00F309C5" w:rsidP="00F309C5">
      <w:pPr>
        <w:pStyle w:val="Pucenumrique"/>
      </w:pPr>
      <w:r>
        <w:t>Comment la verrerie propre est-elle entreposée?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55F1F41E" w14:textId="77777777" w:rsidTr="00864E5D">
        <w:trPr>
          <w:trHeight w:hRule="exact" w:val="680"/>
        </w:trPr>
        <w:tc>
          <w:tcPr>
            <w:tcW w:w="9350" w:type="dxa"/>
          </w:tcPr>
          <w:p w14:paraId="2B78D78D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2F1012" w14:textId="77777777" w:rsidR="00F309C5" w:rsidRDefault="00F309C5" w:rsidP="00F309C5"/>
    <w:p w14:paraId="2E884EF8" w14:textId="77777777" w:rsidR="00F309C5" w:rsidRDefault="00F309C5" w:rsidP="00F309C5">
      <w:pPr>
        <w:pStyle w:val="Pucenumrique"/>
      </w:pPr>
      <w:r>
        <w:t>Est-ce que la verrerie stérile est conservée de la même manière?</w:t>
      </w:r>
    </w:p>
    <w:p w14:paraId="3E4A3E0F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899BD34" w14:textId="77777777" w:rsidTr="00864E5D">
        <w:trPr>
          <w:trHeight w:hRule="exact" w:val="680"/>
        </w:trPr>
        <w:tc>
          <w:tcPr>
            <w:tcW w:w="9350" w:type="dxa"/>
          </w:tcPr>
          <w:p w14:paraId="413BA79B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FC29D7" w14:textId="77777777" w:rsidR="00F309C5" w:rsidRDefault="00F309C5" w:rsidP="00F309C5"/>
    <w:p w14:paraId="60DDEE8D" w14:textId="77777777" w:rsidR="00F309C5" w:rsidRDefault="00F309C5" w:rsidP="00F309C5">
      <w:pPr>
        <w:pStyle w:val="Pucenumrique"/>
      </w:pPr>
      <w:r>
        <w:t>Est-ce que la date du lavage / stérilisation est inscrite sur la verrerie?</w:t>
      </w:r>
    </w:p>
    <w:p w14:paraId="3D158212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1383079F" w14:textId="77777777" w:rsidTr="00864E5D">
        <w:trPr>
          <w:trHeight w:hRule="exact" w:val="680"/>
        </w:trPr>
        <w:tc>
          <w:tcPr>
            <w:tcW w:w="9350" w:type="dxa"/>
          </w:tcPr>
          <w:p w14:paraId="7D2BC720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C80EF1" w14:textId="77777777" w:rsidR="00F309C5" w:rsidRDefault="00F309C5" w:rsidP="00F309C5"/>
    <w:p w14:paraId="29F20586" w14:textId="77777777" w:rsidR="00F309C5" w:rsidRDefault="00F309C5" w:rsidP="00F309C5">
      <w:pPr>
        <w:pStyle w:val="Puce1"/>
      </w:pPr>
      <w:r>
        <w:t>Une péremption est-elle déterminée quant au statut « stérile »?</w:t>
      </w:r>
    </w:p>
    <w:p w14:paraId="44CAB494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17CB944" w14:textId="77777777" w:rsidTr="00864E5D">
        <w:trPr>
          <w:trHeight w:hRule="exact" w:val="680"/>
        </w:trPr>
        <w:tc>
          <w:tcPr>
            <w:tcW w:w="9350" w:type="dxa"/>
          </w:tcPr>
          <w:p w14:paraId="2F7E75DF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DC2398" w14:textId="77777777" w:rsidR="00F309C5" w:rsidRDefault="00F309C5" w:rsidP="00F309C5"/>
    <w:p w14:paraId="404E5968" w14:textId="77777777" w:rsidR="00F309C5" w:rsidRDefault="00F309C5" w:rsidP="00F309C5"/>
    <w:p w14:paraId="18C8C6CC" w14:textId="77777777" w:rsidR="00F309C5" w:rsidRDefault="00F309C5" w:rsidP="00F309C5">
      <w:pPr>
        <w:spacing w:line="276" w:lineRule="auto"/>
      </w:pPr>
      <w:r>
        <w:br w:type="page"/>
      </w:r>
    </w:p>
    <w:p w14:paraId="697F35AE" w14:textId="77777777" w:rsidR="00F309C5" w:rsidRDefault="00F309C5" w:rsidP="00F309C5">
      <w:pPr>
        <w:pStyle w:val="Titresanschifre"/>
      </w:pPr>
      <w:r>
        <w:lastRenderedPageBreak/>
        <w:t>Gestion des déchets biologiques (DBM)</w:t>
      </w:r>
    </w:p>
    <w:p w14:paraId="503B4F8B" w14:textId="77777777" w:rsidR="00F309C5" w:rsidRDefault="00F309C5" w:rsidP="00F309C5">
      <w:pPr>
        <w:pStyle w:val="Pucenumrique"/>
        <w:numPr>
          <w:ilvl w:val="0"/>
          <w:numId w:val="38"/>
        </w:numPr>
        <w:ind w:left="284" w:hanging="284"/>
      </w:pPr>
      <w:r>
        <w:t>Comment la collecte des DBM est-elle faite (fréquence, mode de transport, etc.)?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EF13335" w14:textId="77777777" w:rsidTr="00864E5D">
        <w:trPr>
          <w:trHeight w:hRule="exact" w:val="680"/>
        </w:trPr>
        <w:tc>
          <w:tcPr>
            <w:tcW w:w="9350" w:type="dxa"/>
          </w:tcPr>
          <w:p w14:paraId="0E676097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46547D" w14:textId="77777777" w:rsidR="00F309C5" w:rsidRDefault="00F309C5" w:rsidP="00F309C5"/>
    <w:p w14:paraId="03243042" w14:textId="52F75C90" w:rsidR="00F309C5" w:rsidRDefault="00F309C5" w:rsidP="00F309C5">
      <w:pPr>
        <w:pStyle w:val="Pucenumrique"/>
      </w:pPr>
      <w:r>
        <w:t xml:space="preserve">Quels </w:t>
      </w:r>
      <w:r w:rsidR="00C1719E">
        <w:t>équipements de protection personnelle (</w:t>
      </w:r>
      <w:r>
        <w:t>EPP</w:t>
      </w:r>
      <w:r w:rsidR="00C1719E">
        <w:t>)</w:t>
      </w:r>
      <w:r>
        <w:t xml:space="preserve"> le personnel doit-il porter?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9075C4D" w14:textId="77777777" w:rsidTr="00864E5D">
        <w:trPr>
          <w:trHeight w:hRule="exact" w:val="680"/>
        </w:trPr>
        <w:tc>
          <w:tcPr>
            <w:tcW w:w="9350" w:type="dxa"/>
          </w:tcPr>
          <w:p w14:paraId="1E5BF65F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6CD2E2" w14:textId="77777777" w:rsidR="00F309C5" w:rsidRDefault="00F309C5" w:rsidP="00F309C5"/>
    <w:p w14:paraId="7BE30AEE" w14:textId="77777777" w:rsidR="00F309C5" w:rsidRDefault="00F309C5" w:rsidP="00F309C5">
      <w:pPr>
        <w:pStyle w:val="Pucenumrique"/>
      </w:pPr>
      <w:r>
        <w:t>Quels autoclaves sont utilisés? Sont-ils vérifiés?</w:t>
      </w:r>
    </w:p>
    <w:p w14:paraId="50273CB4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0C8EE562" w14:textId="77777777" w:rsidTr="00864E5D">
        <w:trPr>
          <w:trHeight w:hRule="exact" w:val="680"/>
        </w:trPr>
        <w:tc>
          <w:tcPr>
            <w:tcW w:w="9350" w:type="dxa"/>
          </w:tcPr>
          <w:p w14:paraId="0C50A321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02A383" w14:textId="77777777" w:rsidR="00F309C5" w:rsidRDefault="00F309C5" w:rsidP="00F309C5"/>
    <w:p w14:paraId="3D47BA4C" w14:textId="77777777" w:rsidR="00F309C5" w:rsidRDefault="00F309C5" w:rsidP="00F309C5">
      <w:pPr>
        <w:pStyle w:val="Puce1"/>
      </w:pPr>
      <w:r>
        <w:t>Si oui, par qui, à quelle fréquence, a-t-on des enregistrements ou des procédures à cet effet?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62CE49C2" w14:textId="77777777" w:rsidTr="00864E5D">
        <w:trPr>
          <w:trHeight w:hRule="exact" w:val="680"/>
        </w:trPr>
        <w:tc>
          <w:tcPr>
            <w:tcW w:w="9350" w:type="dxa"/>
          </w:tcPr>
          <w:p w14:paraId="03C2CA0F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F08D0B" w14:textId="77777777" w:rsidR="00F309C5" w:rsidRDefault="00F309C5" w:rsidP="00F309C5"/>
    <w:p w14:paraId="0D5F9240" w14:textId="77777777" w:rsidR="00F309C5" w:rsidRDefault="00F309C5" w:rsidP="00F309C5">
      <w:pPr>
        <w:pStyle w:val="Pucenumrique"/>
      </w:pPr>
      <w:r>
        <w:t>Est-ce que vous êtes responsable de la gestion des DBM en NC3?</w:t>
      </w:r>
    </w:p>
    <w:p w14:paraId="267A5E05" w14:textId="77777777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1F4FAF5C" w14:textId="77777777" w:rsidTr="00864E5D">
        <w:trPr>
          <w:trHeight w:hRule="exact" w:val="680"/>
        </w:trPr>
        <w:tc>
          <w:tcPr>
            <w:tcW w:w="9350" w:type="dxa"/>
          </w:tcPr>
          <w:p w14:paraId="3F75A535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070C60" w14:textId="77777777" w:rsidR="00F309C5" w:rsidRPr="00295B05" w:rsidRDefault="00F309C5" w:rsidP="00F309C5"/>
    <w:p w14:paraId="5C72A24E" w14:textId="77777777" w:rsidR="00F309C5" w:rsidRDefault="00F309C5" w:rsidP="00F309C5">
      <w:pPr>
        <w:pStyle w:val="Puce1"/>
      </w:pPr>
      <w:r>
        <w:t>Si oui, le personnel doit-il suivre une formation spéciale?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D4B8190" w14:textId="77777777" w:rsidTr="00864E5D">
        <w:trPr>
          <w:trHeight w:hRule="exact" w:val="680"/>
        </w:trPr>
        <w:tc>
          <w:tcPr>
            <w:tcW w:w="9350" w:type="dxa"/>
          </w:tcPr>
          <w:p w14:paraId="34C96599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B64921" w14:textId="77777777" w:rsidR="00F309C5" w:rsidRDefault="00F309C5" w:rsidP="00F309C5"/>
    <w:p w14:paraId="20204C55" w14:textId="77777777" w:rsidR="00F309C5" w:rsidRDefault="00F309C5" w:rsidP="00F309C5">
      <w:pPr>
        <w:pStyle w:val="Pucenumrique"/>
      </w:pPr>
      <w:r>
        <w:t>Comment vous assurez-vous que la décontamination a été réussie (contrôles utilisés, procédure, enregistrements, etc.)?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048BB5E4" w14:textId="77777777" w:rsidTr="00864E5D">
        <w:trPr>
          <w:trHeight w:hRule="exact" w:val="680"/>
        </w:trPr>
        <w:tc>
          <w:tcPr>
            <w:tcW w:w="9350" w:type="dxa"/>
          </w:tcPr>
          <w:p w14:paraId="121D2E73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CDA392" w14:textId="77777777" w:rsidR="00F309C5" w:rsidRDefault="00F309C5" w:rsidP="00F309C5"/>
    <w:p w14:paraId="32091DA3" w14:textId="77777777" w:rsidR="00F309C5" w:rsidRDefault="00F309C5" w:rsidP="00F309C5">
      <w:pPr>
        <w:pStyle w:val="Pucenumrique"/>
      </w:pPr>
      <w:r>
        <w:t>Que faites-vous des DBM après la décontamination?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25F1038E" w14:textId="77777777" w:rsidTr="00864E5D">
        <w:trPr>
          <w:trHeight w:hRule="exact" w:val="680"/>
        </w:trPr>
        <w:tc>
          <w:tcPr>
            <w:tcW w:w="9350" w:type="dxa"/>
          </w:tcPr>
          <w:p w14:paraId="22C2CAF6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221D4D" w14:textId="77777777" w:rsidR="00F309C5" w:rsidRDefault="00F309C5" w:rsidP="00F309C5"/>
    <w:p w14:paraId="79CAEE15" w14:textId="77777777" w:rsidR="00F309C5" w:rsidRDefault="00F309C5" w:rsidP="00F309C5">
      <w:pPr>
        <w:spacing w:line="276" w:lineRule="auto"/>
      </w:pPr>
      <w:r>
        <w:br w:type="page"/>
      </w:r>
    </w:p>
    <w:p w14:paraId="791C9708" w14:textId="77777777" w:rsidR="00F309C5" w:rsidRDefault="00F309C5" w:rsidP="00F309C5">
      <w:pPr>
        <w:pStyle w:val="Pucenumrique"/>
      </w:pPr>
      <w:r>
        <w:lastRenderedPageBreak/>
        <w:t>En cas de bris de l'autoclave, comment les DBM sont-ils entreposés et pour quelle durée?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67AA8F0E" w14:textId="77777777" w:rsidTr="00864E5D">
        <w:trPr>
          <w:trHeight w:hRule="exact" w:val="680"/>
        </w:trPr>
        <w:tc>
          <w:tcPr>
            <w:tcW w:w="9350" w:type="dxa"/>
          </w:tcPr>
          <w:p w14:paraId="58DB1467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3EEB8C" w14:textId="77777777" w:rsidR="00F309C5" w:rsidRDefault="00F309C5" w:rsidP="00F309C5"/>
    <w:p w14:paraId="29DF1D12" w14:textId="77777777" w:rsidR="00F309C5" w:rsidRDefault="00F309C5" w:rsidP="00F309C5"/>
    <w:p w14:paraId="40A6DAB3" w14:textId="517118A9" w:rsidR="007737E1" w:rsidRDefault="00A00D23" w:rsidP="00E84BCC">
      <w:pPr>
        <w:pStyle w:val="Titresanschifre"/>
      </w:pPr>
      <w:r>
        <w:t>Achats de fournitures (DI-GQ-007)</w:t>
      </w:r>
    </w:p>
    <w:p w14:paraId="5FA22118" w14:textId="1EB72601" w:rsidR="00A00D23" w:rsidRDefault="00A00D23" w:rsidP="006351AA">
      <w:pPr>
        <w:pStyle w:val="Pucenumrique"/>
        <w:numPr>
          <w:ilvl w:val="0"/>
          <w:numId w:val="16"/>
        </w:numPr>
        <w:ind w:left="284" w:hanging="284"/>
      </w:pPr>
      <w:r w:rsidRPr="00A00D23">
        <w:t>Que faites-vous à la réception de produits achetés commercialement (ex.</w:t>
      </w:r>
      <w:r>
        <w:t> :</w:t>
      </w:r>
      <w:r w:rsidRPr="00A00D23">
        <w:t xml:space="preserve"> trousses, réactifs, antisérums)?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5BBF2039" w14:textId="77777777" w:rsidTr="00F01A7E">
        <w:trPr>
          <w:trHeight w:hRule="exact" w:val="680"/>
        </w:trPr>
        <w:tc>
          <w:tcPr>
            <w:tcW w:w="9350" w:type="dxa"/>
          </w:tcPr>
          <w:p w14:paraId="4D15E355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441D92" w14:textId="77777777" w:rsidR="00A00D23" w:rsidRDefault="00A00D23" w:rsidP="00A00D23"/>
    <w:p w14:paraId="7339AE94" w14:textId="3476AD0D" w:rsidR="00D22F29" w:rsidRDefault="00D22F29" w:rsidP="00D22F29">
      <w:pPr>
        <w:pStyle w:val="Puce1"/>
      </w:pPr>
      <w:r w:rsidRPr="00A00D23">
        <w:t xml:space="preserve">Est-ce qu'on vérifie le numéro de lot, la date de péremption, le certificat d'analyse, la monographie tel que décrit à </w:t>
      </w:r>
      <w:r>
        <w:t>l’aide-mémoire « </w:t>
      </w:r>
      <w:r w:rsidRPr="00A00D23">
        <w:t>Réception et qualification d'un produit</w:t>
      </w:r>
      <w:r>
        <w:t xml:space="preserve"> (</w:t>
      </w:r>
      <w:r w:rsidRPr="00A00D23">
        <w:t>AI-GQ-007</w:t>
      </w:r>
      <w:r>
        <w:t>) »</w:t>
      </w:r>
      <w:r w:rsidRPr="00A00D23">
        <w:t>?</w:t>
      </w:r>
    </w:p>
    <w:p w14:paraId="7BEFAC40" w14:textId="77777777" w:rsidR="00D22F29" w:rsidRDefault="00D22F29" w:rsidP="00D22F2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22F29" w14:paraId="614901EC" w14:textId="77777777" w:rsidTr="00864E5D">
        <w:trPr>
          <w:trHeight w:hRule="exact" w:val="680"/>
        </w:trPr>
        <w:tc>
          <w:tcPr>
            <w:tcW w:w="9350" w:type="dxa"/>
          </w:tcPr>
          <w:p w14:paraId="34B00F55" w14:textId="77777777" w:rsidR="00D22F29" w:rsidRDefault="00D22F29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DBB6F7" w14:textId="77777777" w:rsidR="00D22F29" w:rsidRDefault="00D22F29" w:rsidP="00D22F29"/>
    <w:p w14:paraId="70A7640E" w14:textId="644B5A64" w:rsidR="001C3D1B" w:rsidRDefault="001C3D1B" w:rsidP="001C3D1B">
      <w:pPr>
        <w:pStyle w:val="Puce1"/>
      </w:pPr>
      <w:r w:rsidRPr="001C3D1B">
        <w:t>R</w:t>
      </w:r>
      <w:r>
        <w:t xml:space="preserve">egistre </w:t>
      </w:r>
      <w:r w:rsidRPr="001C3D1B">
        <w:t>utilisés (numéro, version, titre)</w:t>
      </w:r>
      <w:r>
        <w:t> </w:t>
      </w:r>
      <w:r w:rsidRPr="001C3D1B"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1E035610" w14:textId="77777777" w:rsidTr="00F01A7E">
        <w:trPr>
          <w:trHeight w:hRule="exact" w:val="680"/>
        </w:trPr>
        <w:tc>
          <w:tcPr>
            <w:tcW w:w="9350" w:type="dxa"/>
          </w:tcPr>
          <w:p w14:paraId="00E9A248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09563F" w14:textId="77777777" w:rsidR="00A00D23" w:rsidRDefault="00A00D23" w:rsidP="00A00D23"/>
    <w:p w14:paraId="33962175" w14:textId="6F1DC606" w:rsidR="001C3D1B" w:rsidRDefault="001C3D1B" w:rsidP="001C3D1B">
      <w:pPr>
        <w:pStyle w:val="Puce1"/>
      </w:pPr>
      <w:r w:rsidRPr="001C3D1B">
        <w:t>Si mise en quarantaine, comment le matériel est-il identifié?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0297E6EE" w14:textId="77777777" w:rsidTr="00F01A7E">
        <w:trPr>
          <w:trHeight w:hRule="exact" w:val="680"/>
        </w:trPr>
        <w:tc>
          <w:tcPr>
            <w:tcW w:w="9350" w:type="dxa"/>
          </w:tcPr>
          <w:p w14:paraId="17B129A9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82E439" w14:textId="77777777" w:rsidR="00A00D23" w:rsidRDefault="00A00D23" w:rsidP="00A00D23"/>
    <w:p w14:paraId="6442B968" w14:textId="0CC67200" w:rsidR="001C3D1B" w:rsidRDefault="001C3D1B" w:rsidP="001C3D1B">
      <w:pPr>
        <w:pStyle w:val="Puce1"/>
      </w:pPr>
      <w:r w:rsidRPr="001C3D1B">
        <w:t>Conservation (endroit, durée)?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00D23" w14:paraId="7F9D8AC5" w14:textId="77777777" w:rsidTr="00F01A7E">
        <w:trPr>
          <w:trHeight w:hRule="exact" w:val="680"/>
        </w:trPr>
        <w:tc>
          <w:tcPr>
            <w:tcW w:w="9350" w:type="dxa"/>
          </w:tcPr>
          <w:p w14:paraId="168B7894" w14:textId="77777777" w:rsidR="00A00D23" w:rsidRDefault="00A00D23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E1B2EF" w14:textId="395E71ED" w:rsidR="001C3D1B" w:rsidRDefault="001C3D1B" w:rsidP="00A00D23"/>
    <w:p w14:paraId="76EDA690" w14:textId="7B7DFCC4" w:rsidR="00F309C5" w:rsidRDefault="00F309C5" w:rsidP="00F309C5">
      <w:pPr>
        <w:pStyle w:val="Puce1"/>
      </w:pPr>
      <w:r w:rsidRPr="00F309C5">
        <w:t>Est-ce que la péremption peut différer de celle établie par le fournisseur?</w:t>
      </w:r>
    </w:p>
    <w:p w14:paraId="2B56F213" w14:textId="2308F6AE" w:rsidR="00F309C5" w:rsidRDefault="00F309C5" w:rsidP="00F309C5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309C5" w14:paraId="44D98A34" w14:textId="77777777" w:rsidTr="00864E5D">
        <w:trPr>
          <w:trHeight w:hRule="exact" w:val="680"/>
        </w:trPr>
        <w:tc>
          <w:tcPr>
            <w:tcW w:w="9350" w:type="dxa"/>
          </w:tcPr>
          <w:p w14:paraId="161BD57B" w14:textId="77777777" w:rsidR="00F309C5" w:rsidRDefault="00F309C5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97C168" w14:textId="77777777" w:rsidR="00F309C5" w:rsidRDefault="00F309C5" w:rsidP="00F309C5"/>
    <w:p w14:paraId="69DC9193" w14:textId="3BC59577" w:rsidR="00A00D23" w:rsidRDefault="001C3D1B" w:rsidP="001C3D1B">
      <w:pPr>
        <w:pStyle w:val="Pucenumrique"/>
      </w:pPr>
      <w:r w:rsidRPr="001C3D1B">
        <w:t>Que faites-vous si un produit reçu n'est pas confor</w:t>
      </w:r>
      <w:r w:rsidR="00D22F29">
        <w:t>me?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216F1C06" w14:textId="77777777" w:rsidTr="00F01A7E">
        <w:trPr>
          <w:trHeight w:hRule="exact" w:val="680"/>
        </w:trPr>
        <w:tc>
          <w:tcPr>
            <w:tcW w:w="9350" w:type="dxa"/>
          </w:tcPr>
          <w:p w14:paraId="6CD0CDAB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92D23E" w14:textId="73E788D1" w:rsidR="006F0CD1" w:rsidRDefault="006F0CD1" w:rsidP="001C3D1B"/>
    <w:p w14:paraId="2603D95D" w14:textId="74C5FCC4" w:rsidR="00D22F29" w:rsidRDefault="00D22F29">
      <w:pPr>
        <w:spacing w:line="276" w:lineRule="auto"/>
      </w:pPr>
      <w:r>
        <w:br w:type="page"/>
      </w:r>
    </w:p>
    <w:p w14:paraId="238FA0CF" w14:textId="77777777" w:rsidR="00D22F29" w:rsidRDefault="00D22F29" w:rsidP="00D22F29">
      <w:pPr>
        <w:pStyle w:val="Puce1"/>
      </w:pPr>
      <w:r w:rsidRPr="001C3D1B">
        <w:lastRenderedPageBreak/>
        <w:t>Le secteur RFM est-il avisé?</w:t>
      </w:r>
    </w:p>
    <w:p w14:paraId="2165C53F" w14:textId="77777777" w:rsidR="00D22F29" w:rsidRDefault="00D22F29" w:rsidP="00D22F2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22F29" w14:paraId="15BBF595" w14:textId="77777777" w:rsidTr="00864E5D">
        <w:trPr>
          <w:trHeight w:hRule="exact" w:val="680"/>
        </w:trPr>
        <w:tc>
          <w:tcPr>
            <w:tcW w:w="9350" w:type="dxa"/>
          </w:tcPr>
          <w:p w14:paraId="584CCF5D" w14:textId="77777777" w:rsidR="00D22F29" w:rsidRDefault="00D22F29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D8CF44" w14:textId="77777777" w:rsidR="00D22F29" w:rsidRDefault="00D22F29" w:rsidP="00D22F29"/>
    <w:p w14:paraId="7E9B352B" w14:textId="5A0C83DC" w:rsidR="00D22F29" w:rsidRDefault="00D22F29" w:rsidP="00D22F29">
      <w:pPr>
        <w:pStyle w:val="Puce1"/>
      </w:pPr>
      <w:r w:rsidRPr="001C3D1B">
        <w:t xml:space="preserve">Le registre de </w:t>
      </w:r>
      <w:r w:rsidR="00624F31">
        <w:t>« D</w:t>
      </w:r>
      <w:r w:rsidRPr="001C3D1B">
        <w:t xml:space="preserve">éclaration d'une non-conformité majeure </w:t>
      </w:r>
      <w:r>
        <w:t>(</w:t>
      </w:r>
      <w:r w:rsidRPr="001C3D1B">
        <w:t>RE-GQ-008</w:t>
      </w:r>
      <w:r>
        <w:t>)</w:t>
      </w:r>
      <w:r w:rsidR="00624F31">
        <w:t> »</w:t>
      </w:r>
      <w:r w:rsidRPr="001C3D1B">
        <w:t xml:space="preserve"> est-il complété afin que le secteur de gestion de la qualité documente le problème au dossier du fournisseur?</w:t>
      </w:r>
    </w:p>
    <w:p w14:paraId="15F2255B" w14:textId="77777777" w:rsidR="00D22F29" w:rsidRDefault="00D22F29" w:rsidP="00D22F2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22F29" w14:paraId="77EF440D" w14:textId="77777777" w:rsidTr="00864E5D">
        <w:trPr>
          <w:trHeight w:hRule="exact" w:val="680"/>
        </w:trPr>
        <w:tc>
          <w:tcPr>
            <w:tcW w:w="9350" w:type="dxa"/>
          </w:tcPr>
          <w:p w14:paraId="058FC7C3" w14:textId="77777777" w:rsidR="00D22F29" w:rsidRDefault="00D22F29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AF0972" w14:textId="77777777" w:rsidR="00D22F29" w:rsidRDefault="00D22F29" w:rsidP="001C3D1B"/>
    <w:p w14:paraId="4D927CD9" w14:textId="77777777" w:rsidR="001C3D1B" w:rsidRDefault="001C3D1B" w:rsidP="001C3D1B">
      <w:pPr>
        <w:pStyle w:val="Pucenumrique"/>
      </w:pPr>
      <w:r w:rsidRPr="001C3D1B">
        <w:t>Utilisez-vous des réactifs périmés?</w:t>
      </w:r>
    </w:p>
    <w:p w14:paraId="31C147C0" w14:textId="77777777" w:rsidR="001C3D1B" w:rsidRDefault="001C3D1B" w:rsidP="001C3D1B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p w14:paraId="219879FB" w14:textId="2FD7FF94" w:rsidR="001C3D1B" w:rsidRDefault="001C3D1B" w:rsidP="001C3D1B">
      <w:pPr>
        <w:pStyle w:val="Puce1"/>
      </w:pPr>
      <w:r w:rsidRPr="001C3D1B">
        <w:t>Si oui, que faites-vou</w:t>
      </w:r>
      <w:r w:rsidR="00624F31">
        <w:t>s et qui prend la décision</w:t>
      </w:r>
      <w:r w:rsidRPr="001C3D1B">
        <w:t>? Une dérogation est-elle consignée au</w:t>
      </w:r>
      <w:r>
        <w:t xml:space="preserve"> registre</w:t>
      </w:r>
      <w:r w:rsidRPr="001C3D1B">
        <w:t xml:space="preserve"> RE</w:t>
      </w:r>
      <w:r w:rsidR="00624F31">
        <w:noBreakHyphen/>
      </w:r>
      <w:r w:rsidRPr="001C3D1B">
        <w:t>GQ</w:t>
      </w:r>
      <w:r w:rsidR="00624F31">
        <w:noBreakHyphen/>
      </w:r>
      <w:r w:rsidRPr="001C3D1B">
        <w:t>008?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2D02F9F3" w14:textId="77777777" w:rsidTr="00F01A7E">
        <w:trPr>
          <w:trHeight w:hRule="exact" w:val="680"/>
        </w:trPr>
        <w:tc>
          <w:tcPr>
            <w:tcW w:w="9350" w:type="dxa"/>
          </w:tcPr>
          <w:p w14:paraId="718C4369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3B9AD8" w14:textId="77777777" w:rsidR="001C3D1B" w:rsidRDefault="001C3D1B" w:rsidP="001C3D1B"/>
    <w:p w14:paraId="1AE8E2F2" w14:textId="14C5B2BD" w:rsidR="001C3D1B" w:rsidRDefault="001C3D1B" w:rsidP="001C3D1B">
      <w:pPr>
        <w:pStyle w:val="Pucenumrique"/>
      </w:pPr>
      <w:r w:rsidRPr="001C3D1B">
        <w:t xml:space="preserve">Comment faites-vous le suivi des lots </w:t>
      </w:r>
      <w:r>
        <w:t>de réactifs et de la péremption</w:t>
      </w:r>
      <w:r w:rsidRPr="001C3D1B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4542B745" w14:textId="77777777" w:rsidTr="00F01A7E">
        <w:trPr>
          <w:trHeight w:hRule="exact" w:val="680"/>
        </w:trPr>
        <w:tc>
          <w:tcPr>
            <w:tcW w:w="9350" w:type="dxa"/>
          </w:tcPr>
          <w:p w14:paraId="5EA6EF99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7DA11E" w14:textId="77777777" w:rsidR="001C3D1B" w:rsidRDefault="001C3D1B" w:rsidP="001C3D1B"/>
    <w:p w14:paraId="4C257C55" w14:textId="694BD737" w:rsidR="00F01A7E" w:rsidRDefault="00F01A7E" w:rsidP="00F01A7E">
      <w:pPr>
        <w:pStyle w:val="Pucenumrique"/>
      </w:pPr>
      <w:r w:rsidRPr="00F01A7E">
        <w:t>Est-ce qu'il y a un mécanisme pour évi</w:t>
      </w:r>
      <w:r w:rsidR="00D22F29">
        <w:t>ter d'être en rupture de stock?</w:t>
      </w:r>
    </w:p>
    <w:p w14:paraId="2C99CC35" w14:textId="77777777" w:rsidR="00F01A7E" w:rsidRDefault="00F01A7E" w:rsidP="00F01A7E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1339B9F0" w14:textId="77777777" w:rsidTr="00F01A7E">
        <w:trPr>
          <w:trHeight w:hRule="exact" w:val="680"/>
        </w:trPr>
        <w:tc>
          <w:tcPr>
            <w:tcW w:w="9350" w:type="dxa"/>
          </w:tcPr>
          <w:p w14:paraId="05E73DC7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9ED9F8" w14:textId="77777777" w:rsidR="001C3D1B" w:rsidRDefault="001C3D1B" w:rsidP="001C3D1B"/>
    <w:p w14:paraId="1D8C3CCA" w14:textId="177137C1" w:rsidR="00D22F29" w:rsidRDefault="00D22F29" w:rsidP="00D22F29">
      <w:pPr>
        <w:pStyle w:val="Puce1"/>
      </w:pPr>
      <w:r w:rsidRPr="00F01A7E">
        <w:t>Y</w:t>
      </w:r>
      <w:r>
        <w:t xml:space="preserve"> </w:t>
      </w:r>
      <w:proofErr w:type="spellStart"/>
      <w:r w:rsidRPr="00F01A7E">
        <w:t>a-t-il</w:t>
      </w:r>
      <w:proofErr w:type="spellEnd"/>
      <w:r w:rsidRPr="00F01A7E">
        <w:t xml:space="preserve"> un </w:t>
      </w:r>
      <w:r>
        <w:t xml:space="preserve">registre </w:t>
      </w:r>
      <w:r w:rsidRPr="00F01A7E">
        <w:t>des commandes?</w:t>
      </w:r>
    </w:p>
    <w:p w14:paraId="2A7720E7" w14:textId="77777777" w:rsidR="00D22F29" w:rsidRDefault="00D22F29" w:rsidP="00D22F2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22F29" w14:paraId="2C3558F5" w14:textId="77777777" w:rsidTr="00864E5D">
        <w:trPr>
          <w:trHeight w:hRule="exact" w:val="680"/>
        </w:trPr>
        <w:tc>
          <w:tcPr>
            <w:tcW w:w="9350" w:type="dxa"/>
          </w:tcPr>
          <w:p w14:paraId="3735F644" w14:textId="77777777" w:rsidR="00D22F29" w:rsidRDefault="00D22F29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B08137" w14:textId="77777777" w:rsidR="00D22F29" w:rsidRDefault="00D22F29" w:rsidP="001C3D1B"/>
    <w:p w14:paraId="711CD841" w14:textId="62FCEABA" w:rsidR="001C3D1B" w:rsidRDefault="00624F31" w:rsidP="00F01A7E">
      <w:pPr>
        <w:pStyle w:val="Pucenumrique"/>
      </w:pPr>
      <w:r>
        <w:t>Comment faites-vous le suivi de l’inventaire des produits achetés commercialement</w:t>
      </w:r>
      <w:r w:rsidR="00F01A7E" w:rsidRPr="00F01A7E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167A9A97" w14:textId="77777777" w:rsidTr="00F01A7E">
        <w:trPr>
          <w:trHeight w:hRule="exact" w:val="680"/>
        </w:trPr>
        <w:tc>
          <w:tcPr>
            <w:tcW w:w="9350" w:type="dxa"/>
          </w:tcPr>
          <w:p w14:paraId="7AA13BA8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893E63" w14:textId="77777777" w:rsidR="001C3D1B" w:rsidRDefault="001C3D1B" w:rsidP="001C3D1B"/>
    <w:p w14:paraId="75230C0C" w14:textId="5C921AB3" w:rsidR="00624F31" w:rsidRDefault="00624F31">
      <w:pPr>
        <w:spacing w:line="276" w:lineRule="auto"/>
      </w:pPr>
      <w:r>
        <w:br w:type="page"/>
      </w:r>
    </w:p>
    <w:p w14:paraId="399B2E23" w14:textId="77777777" w:rsidR="00624F31" w:rsidRDefault="00624F31" w:rsidP="00624F31">
      <w:pPr>
        <w:pStyle w:val="Pucenumrique"/>
      </w:pPr>
      <w:r w:rsidRPr="00624F31">
        <w:lastRenderedPageBreak/>
        <w:t>Est-ce que vous utilisez des produits frais (ex.</w:t>
      </w:r>
      <w:r>
        <w:t> </w:t>
      </w:r>
      <w:r w:rsidRPr="00624F31">
        <w:t>: sang de mouton, œufs)?</w:t>
      </w:r>
    </w:p>
    <w:p w14:paraId="1C45255C" w14:textId="447E486E" w:rsidR="00624F31" w:rsidRPr="00624F31" w:rsidRDefault="00624F31" w:rsidP="00624F31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p w14:paraId="511ADA79" w14:textId="139924BC" w:rsidR="00624F31" w:rsidRDefault="00624F31" w:rsidP="00624F31">
      <w:pPr>
        <w:pStyle w:val="Puce1"/>
      </w:pPr>
      <w:r>
        <w:t>Si oui, c</w:t>
      </w:r>
      <w:r w:rsidRPr="00624F31">
        <w:t>omment en faites-vous la gestion?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24F31" w14:paraId="34AD48AE" w14:textId="77777777" w:rsidTr="00864E5D">
        <w:trPr>
          <w:trHeight w:hRule="exact" w:val="680"/>
        </w:trPr>
        <w:tc>
          <w:tcPr>
            <w:tcW w:w="9350" w:type="dxa"/>
          </w:tcPr>
          <w:p w14:paraId="0E3C26E8" w14:textId="77777777" w:rsidR="00624F31" w:rsidRDefault="00624F31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CA101A" w14:textId="77777777" w:rsidR="00624F31" w:rsidRDefault="00624F31" w:rsidP="00624F31"/>
    <w:p w14:paraId="0F487391" w14:textId="77777777" w:rsidR="00624F31" w:rsidRDefault="00624F31" w:rsidP="001C3D1B"/>
    <w:p w14:paraId="77A92E09" w14:textId="3057F59F" w:rsidR="00F01A7E" w:rsidRDefault="00F01A7E" w:rsidP="00F01A7E">
      <w:pPr>
        <w:pStyle w:val="Titresanschifre"/>
      </w:pPr>
      <w:r>
        <w:t>Personnel (PR-GQ-006)</w:t>
      </w:r>
    </w:p>
    <w:p w14:paraId="442B4A42" w14:textId="52807164" w:rsidR="001C3D1B" w:rsidRDefault="00F01A7E" w:rsidP="006351AA">
      <w:pPr>
        <w:pStyle w:val="Pucenumrique"/>
        <w:numPr>
          <w:ilvl w:val="0"/>
          <w:numId w:val="17"/>
        </w:numPr>
        <w:ind w:left="284" w:hanging="284"/>
      </w:pPr>
      <w:r w:rsidRPr="00F01A7E">
        <w:t xml:space="preserve">Qui est qualifié pour </w:t>
      </w:r>
      <w:r w:rsidR="00624F31">
        <w:t>préparer le milieu de culture / réactif</w:t>
      </w:r>
      <w:r w:rsidRPr="00F01A7E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0643CDC5" w14:textId="77777777" w:rsidTr="00F01A7E">
        <w:trPr>
          <w:trHeight w:hRule="exact" w:val="680"/>
        </w:trPr>
        <w:tc>
          <w:tcPr>
            <w:tcW w:w="9350" w:type="dxa"/>
          </w:tcPr>
          <w:p w14:paraId="4BCCAE34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39BFFA" w14:textId="77777777" w:rsidR="001C3D1B" w:rsidRDefault="001C3D1B" w:rsidP="001C3D1B"/>
    <w:p w14:paraId="6E6D572B" w14:textId="159E1F3A" w:rsidR="00624F31" w:rsidRDefault="00624F31" w:rsidP="00624F31">
      <w:pPr>
        <w:pStyle w:val="Puce1"/>
      </w:pPr>
      <w:r w:rsidRPr="00624F31">
        <w:t>Est-ce qu'il y a des étapes réservées aux techniciens ou aux aide-techniques?</w:t>
      </w:r>
    </w:p>
    <w:p w14:paraId="2478952A" w14:textId="77777777" w:rsidR="00624F31" w:rsidRPr="00624F31" w:rsidRDefault="00624F31" w:rsidP="00624F31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24F31" w14:paraId="3ACF7032" w14:textId="77777777" w:rsidTr="00864E5D">
        <w:trPr>
          <w:trHeight w:hRule="exact" w:val="680"/>
        </w:trPr>
        <w:tc>
          <w:tcPr>
            <w:tcW w:w="9350" w:type="dxa"/>
          </w:tcPr>
          <w:p w14:paraId="18BA36A7" w14:textId="77777777" w:rsidR="00624F31" w:rsidRDefault="00624F31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100B9A" w14:textId="77777777" w:rsidR="00624F31" w:rsidRDefault="00624F31" w:rsidP="00624F31"/>
    <w:p w14:paraId="2C86C99D" w14:textId="455E41EB" w:rsidR="001C3D1B" w:rsidRDefault="00F01A7E" w:rsidP="00F01A7E">
      <w:pPr>
        <w:pStyle w:val="Puce1"/>
      </w:pPr>
      <w:r w:rsidRPr="00F01A7E">
        <w:t xml:space="preserve">Est-ce qu'il y a un fichier ou </w:t>
      </w:r>
      <w:r>
        <w:t xml:space="preserve">un registre </w:t>
      </w:r>
      <w:r w:rsidRPr="00F01A7E">
        <w:t>du personnel qualifié selon les techniques?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C3D1B" w14:paraId="4CE99387" w14:textId="77777777" w:rsidTr="00F01A7E">
        <w:trPr>
          <w:trHeight w:hRule="exact" w:val="680"/>
        </w:trPr>
        <w:tc>
          <w:tcPr>
            <w:tcW w:w="9350" w:type="dxa"/>
          </w:tcPr>
          <w:p w14:paraId="49F1662C" w14:textId="77777777" w:rsidR="001C3D1B" w:rsidRDefault="001C3D1B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CD9150" w14:textId="77777777" w:rsidR="001C3D1B" w:rsidRDefault="001C3D1B" w:rsidP="001C3D1B"/>
    <w:p w14:paraId="12262B02" w14:textId="2F8788CD" w:rsidR="00F01A7E" w:rsidRDefault="00F01A7E" w:rsidP="00F01A7E">
      <w:pPr>
        <w:pStyle w:val="Puce1"/>
      </w:pPr>
      <w:r w:rsidRPr="00F01A7E">
        <w:t>Si les données sont conservées électroniquement, l'historique est-il conservé ou est-ce que les données antérieures sont écrasées?</w:t>
      </w:r>
    </w:p>
    <w:p w14:paraId="7558ED8F" w14:textId="30FB662C" w:rsidR="00D22F29" w:rsidRDefault="00D22F29" w:rsidP="00D22F2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4889A44C" w14:textId="77777777" w:rsidTr="00F01A7E">
        <w:trPr>
          <w:trHeight w:hRule="exact" w:val="680"/>
        </w:trPr>
        <w:tc>
          <w:tcPr>
            <w:tcW w:w="9350" w:type="dxa"/>
          </w:tcPr>
          <w:p w14:paraId="3EF7EE9C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70D857" w14:textId="1D22926F" w:rsidR="006F0CD1" w:rsidRDefault="006F0CD1" w:rsidP="00F01A7E"/>
    <w:p w14:paraId="7D97FCC8" w14:textId="360CD999" w:rsidR="00F01A7E" w:rsidRDefault="00F01A7E" w:rsidP="00F01A7E">
      <w:pPr>
        <w:pStyle w:val="Pucenumrique"/>
      </w:pPr>
      <w:r w:rsidRPr="00F01A7E">
        <w:t xml:space="preserve">Comment s'assure-t-on que la personne est qualifiée pour faire </w:t>
      </w:r>
      <w:r w:rsidR="00624F31">
        <w:t>un travail</w:t>
      </w:r>
      <w:r w:rsidRPr="00F01A7E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5925F51B" w14:textId="77777777" w:rsidTr="00F01A7E">
        <w:trPr>
          <w:trHeight w:hRule="exact" w:val="680"/>
        </w:trPr>
        <w:tc>
          <w:tcPr>
            <w:tcW w:w="9350" w:type="dxa"/>
          </w:tcPr>
          <w:p w14:paraId="7B286E8C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38FD94" w14:textId="77777777" w:rsidR="00F01A7E" w:rsidRDefault="00F01A7E" w:rsidP="00F01A7E"/>
    <w:p w14:paraId="0BD58FFD" w14:textId="744495E3" w:rsidR="00F01A7E" w:rsidRDefault="006F0CD1" w:rsidP="006F0CD1">
      <w:pPr>
        <w:pStyle w:val="Puce1"/>
      </w:pPr>
      <w:r w:rsidRPr="006F0CD1">
        <w:t xml:space="preserve">Le fichier ou </w:t>
      </w:r>
      <w:r>
        <w:t>le registre p</w:t>
      </w:r>
      <w:r w:rsidRPr="006F0CD1">
        <w:t>ermet-il de documenter depuis quand une personne n'a pas effectuée une tâche?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48CEC5C1" w14:textId="77777777" w:rsidTr="006F0CD1">
        <w:trPr>
          <w:trHeight w:hRule="exact" w:val="680"/>
        </w:trPr>
        <w:tc>
          <w:tcPr>
            <w:tcW w:w="9350" w:type="dxa"/>
          </w:tcPr>
          <w:p w14:paraId="4564D867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854AE4" w14:textId="4CA46690" w:rsidR="00624F31" w:rsidRDefault="00624F31" w:rsidP="00F01A7E"/>
    <w:p w14:paraId="59FF7DE0" w14:textId="77777777" w:rsidR="00624F31" w:rsidRDefault="00624F31">
      <w:pPr>
        <w:spacing w:line="276" w:lineRule="auto"/>
      </w:pPr>
      <w:r>
        <w:br w:type="page"/>
      </w:r>
    </w:p>
    <w:p w14:paraId="06371B55" w14:textId="398CD2DE" w:rsidR="006F0CD1" w:rsidRDefault="006F0CD1" w:rsidP="006F0CD1">
      <w:pPr>
        <w:pStyle w:val="Puce1"/>
      </w:pPr>
      <w:r w:rsidRPr="006F0CD1">
        <w:lastRenderedPageBreak/>
        <w:t>Quel délai doit-on respecter pour maintenir la qualification d'une personne sans avoir à faire une mise à jour</w:t>
      </w:r>
      <w:r w:rsidR="00624F31">
        <w:t xml:space="preserve"> de sa formation</w:t>
      </w:r>
      <w:r w:rsidRPr="006F0CD1">
        <w:t xml:space="preserve"> (connaissance du 6 mois)?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707B5E0D" w14:textId="77777777" w:rsidTr="006F0CD1">
        <w:trPr>
          <w:trHeight w:hRule="exact" w:val="680"/>
        </w:trPr>
        <w:tc>
          <w:tcPr>
            <w:tcW w:w="9350" w:type="dxa"/>
          </w:tcPr>
          <w:p w14:paraId="7796D522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D41DB8" w14:textId="77777777" w:rsidR="00F01A7E" w:rsidRDefault="00F01A7E" w:rsidP="00F01A7E"/>
    <w:p w14:paraId="0B204BA5" w14:textId="5D2D045D" w:rsidR="006F0CD1" w:rsidRDefault="006F0CD1" w:rsidP="006F0CD1">
      <w:pPr>
        <w:pStyle w:val="Puce1"/>
      </w:pPr>
      <w:r w:rsidRPr="006F0CD1">
        <w:t xml:space="preserve">Le </w:t>
      </w:r>
      <w:r>
        <w:t>registre de « </w:t>
      </w:r>
      <w:r w:rsidRPr="006F0CD1">
        <w:t>Lecture de documents</w:t>
      </w:r>
      <w:r>
        <w:t xml:space="preserve"> (</w:t>
      </w:r>
      <w:r w:rsidRPr="006F0CD1">
        <w:t>RE-GQ-012</w:t>
      </w:r>
      <w:r>
        <w:t>) »</w:t>
      </w:r>
      <w:r w:rsidRPr="006F0CD1">
        <w:t xml:space="preserve"> est-il utilisé?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01A7E" w14:paraId="1D3370D5" w14:textId="77777777" w:rsidTr="006F0CD1">
        <w:trPr>
          <w:trHeight w:hRule="exact" w:val="680"/>
        </w:trPr>
        <w:tc>
          <w:tcPr>
            <w:tcW w:w="9350" w:type="dxa"/>
          </w:tcPr>
          <w:p w14:paraId="2F850592" w14:textId="77777777" w:rsidR="00F01A7E" w:rsidRDefault="00F01A7E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7C5718" w14:textId="77777777" w:rsidR="00F01A7E" w:rsidRDefault="00F01A7E" w:rsidP="00F01A7E"/>
    <w:p w14:paraId="1BFD5A18" w14:textId="25C9E217" w:rsidR="006F0CD1" w:rsidRDefault="006F0CD1" w:rsidP="006F0CD1">
      <w:pPr>
        <w:pStyle w:val="Puce1"/>
      </w:pPr>
      <w:r w:rsidRPr="006F0CD1">
        <w:t>Que fait-on dans le cas d'une personne qui était absente depuis 1 an ou plus? A-t-on un exemple récent dans le secteur?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087740E4" w14:textId="77777777" w:rsidTr="00AE22DE">
        <w:trPr>
          <w:trHeight w:hRule="exact" w:val="680"/>
        </w:trPr>
        <w:tc>
          <w:tcPr>
            <w:tcW w:w="9350" w:type="dxa"/>
          </w:tcPr>
          <w:p w14:paraId="61760A55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010E6B" w14:textId="0BA0F302" w:rsidR="00D22F29" w:rsidRDefault="00D22F29" w:rsidP="006F0CD1"/>
    <w:p w14:paraId="0BBFFD84" w14:textId="7A387CA4" w:rsidR="006F0CD1" w:rsidRDefault="006F0CD1" w:rsidP="006F0CD1">
      <w:pPr>
        <w:pStyle w:val="Puce1"/>
      </w:pPr>
      <w:r w:rsidRPr="006F0CD1">
        <w:t>La formation après absence d'un an ou plus inclut-elle une révision des éléments relatifs au système qualité, MU, NC3 (si applicable), SIMDUT?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06F75824" w14:textId="77777777" w:rsidTr="00AE22DE">
        <w:trPr>
          <w:trHeight w:hRule="exact" w:val="680"/>
        </w:trPr>
        <w:tc>
          <w:tcPr>
            <w:tcW w:w="9350" w:type="dxa"/>
          </w:tcPr>
          <w:p w14:paraId="6BF73D4B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FD1426" w14:textId="77777777" w:rsidR="006F0CD1" w:rsidRDefault="006F0CD1" w:rsidP="006F0CD1"/>
    <w:p w14:paraId="64129956" w14:textId="03AA3735" w:rsidR="006F0CD1" w:rsidRDefault="006F0CD1" w:rsidP="006F0CD1">
      <w:pPr>
        <w:pStyle w:val="Pucenumrique"/>
      </w:pPr>
      <w:r>
        <w:t>Est-ce que les p</w:t>
      </w:r>
      <w:r w:rsidRPr="006F0CD1">
        <w:t xml:space="preserve">rofils de formation </w:t>
      </w:r>
      <w:r>
        <w:t xml:space="preserve">sont </w:t>
      </w:r>
      <w:r w:rsidRPr="006F0CD1">
        <w:t>disponibles</w:t>
      </w:r>
      <w:r>
        <w:t xml:space="preserve"> et/ou </w:t>
      </w:r>
      <w:r w:rsidRPr="006F0CD1">
        <w:t xml:space="preserve">complétés </w:t>
      </w:r>
      <w:r>
        <w:t>(à v</w:t>
      </w:r>
      <w:r w:rsidRPr="006F0CD1">
        <w:t xml:space="preserve">érifier ensuite au secteur </w:t>
      </w:r>
      <w:r>
        <w:t>des ressources humaines – RH)?</w:t>
      </w:r>
    </w:p>
    <w:p w14:paraId="20E66CCB" w14:textId="6E098188" w:rsidR="00D22F29" w:rsidRPr="00D22F29" w:rsidRDefault="00D22F29" w:rsidP="00D22F2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3866881B" w14:textId="77777777" w:rsidTr="00AE22DE">
        <w:trPr>
          <w:trHeight w:hRule="exact" w:val="680"/>
        </w:trPr>
        <w:tc>
          <w:tcPr>
            <w:tcW w:w="9350" w:type="dxa"/>
          </w:tcPr>
          <w:p w14:paraId="1FE53D1F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805657" w14:textId="77777777" w:rsidR="006F0CD1" w:rsidRDefault="006F0CD1" w:rsidP="006F0CD1"/>
    <w:p w14:paraId="2C78979E" w14:textId="4B33AD4B" w:rsidR="006F0CD1" w:rsidRDefault="006F0CD1" w:rsidP="006F0CD1">
      <w:pPr>
        <w:pStyle w:val="Puce1"/>
      </w:pPr>
      <w:r w:rsidRPr="006F0CD1">
        <w:t>Numéro, version des RE</w:t>
      </w:r>
      <w:r>
        <w:t> </w:t>
      </w:r>
      <w:r w:rsidRPr="006F0CD1"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6BBEC75C" w14:textId="77777777" w:rsidTr="00AE22DE">
        <w:trPr>
          <w:trHeight w:hRule="exact" w:val="680"/>
        </w:trPr>
        <w:tc>
          <w:tcPr>
            <w:tcW w:w="9350" w:type="dxa"/>
          </w:tcPr>
          <w:p w14:paraId="68A70D86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F31407" w14:textId="3231A67A" w:rsidR="006F0CD1" w:rsidRDefault="006F0CD1" w:rsidP="006F0CD1"/>
    <w:p w14:paraId="7A5FFB75" w14:textId="77777777" w:rsidR="006F0CD1" w:rsidRDefault="006F0CD1" w:rsidP="006F0CD1">
      <w:pPr>
        <w:pStyle w:val="Pucenumrique"/>
      </w:pPr>
      <w:r>
        <w:t>Est-ce qu’il y a des n</w:t>
      </w:r>
      <w:r w:rsidRPr="006F0CD1">
        <w:t>ouveaux employés dans le secteur récemment?</w:t>
      </w:r>
    </w:p>
    <w:p w14:paraId="13C6C239" w14:textId="77777777" w:rsidR="006F0CD1" w:rsidRDefault="006F0CD1" w:rsidP="006F0CD1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C823D7">
        <w:t>Oui</w:t>
      </w:r>
      <w:r w:rsidRPr="00C823D7">
        <w:tab/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C823D7">
        <w:t xml:space="preserve"> Non</w:t>
      </w:r>
    </w:p>
    <w:p w14:paraId="188BF063" w14:textId="63CB5C23" w:rsidR="006F0CD1" w:rsidRDefault="006F0CD1" w:rsidP="006F0CD1">
      <w:pPr>
        <w:pStyle w:val="Puce1"/>
        <w:numPr>
          <w:ilvl w:val="0"/>
          <w:numId w:val="0"/>
        </w:numPr>
        <w:ind w:left="284"/>
      </w:pPr>
      <w:r w:rsidRPr="006F0CD1">
        <w:t>Si oui, vérifier le dossier de formation de l'employé au secteur RH</w:t>
      </w:r>
      <w: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0CD1" w14:paraId="66CD8AFE" w14:textId="77777777" w:rsidTr="00AE22DE">
        <w:trPr>
          <w:trHeight w:hRule="exact" w:val="680"/>
        </w:trPr>
        <w:tc>
          <w:tcPr>
            <w:tcW w:w="9350" w:type="dxa"/>
          </w:tcPr>
          <w:p w14:paraId="2C196F3F" w14:textId="77777777" w:rsidR="006F0CD1" w:rsidRDefault="006F0CD1" w:rsidP="00AE22DE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5A1A92" w14:textId="77777777" w:rsidR="006F0CD1" w:rsidRDefault="006F0CD1" w:rsidP="006F0CD1"/>
    <w:p w14:paraId="1ED65D74" w14:textId="7719171A" w:rsidR="002615DD" w:rsidRDefault="002615DD">
      <w:pPr>
        <w:spacing w:line="276" w:lineRule="auto"/>
      </w:pPr>
      <w:r>
        <w:br w:type="page"/>
      </w:r>
    </w:p>
    <w:p w14:paraId="20CBDCF8" w14:textId="4F569F12" w:rsidR="00A00D23" w:rsidRDefault="006F0CD1" w:rsidP="006F0CD1">
      <w:pPr>
        <w:pStyle w:val="Titresanschifre"/>
      </w:pPr>
      <w:r>
        <w:lastRenderedPageBreak/>
        <w:t>Audits techniques (DI-GQ-005)</w:t>
      </w:r>
    </w:p>
    <w:p w14:paraId="5C20ECA7" w14:textId="401A8B9D" w:rsidR="00670FC6" w:rsidRDefault="006F0CD1" w:rsidP="006351AA">
      <w:pPr>
        <w:pStyle w:val="Pucenumrique"/>
        <w:numPr>
          <w:ilvl w:val="0"/>
          <w:numId w:val="10"/>
        </w:numPr>
        <w:ind w:left="284" w:hanging="284"/>
      </w:pPr>
      <w:r>
        <w:t>Les méthodes et le personnel à auditer pour l'année sont-ils connus?</w:t>
      </w:r>
    </w:p>
    <w:p w14:paraId="7623A485" w14:textId="77777777" w:rsidR="00670FC6" w:rsidRDefault="00670FC6" w:rsidP="00670FC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>
        <w:instrText xml:space="preserve"> FORMCHECKBOX </w:instrText>
      </w:r>
      <w:r w:rsidR="00044D01">
        <w:fldChar w:fldCharType="separate"/>
      </w:r>
      <w:r>
        <w:fldChar w:fldCharType="end"/>
      </w:r>
      <w:bookmarkEnd w:id="1"/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>
        <w:instrText xml:space="preserve"> FORMCHECKBOX </w:instrText>
      </w:r>
      <w:r w:rsidR="00044D01">
        <w:fldChar w:fldCharType="separate"/>
      </w:r>
      <w:r>
        <w:fldChar w:fldCharType="end"/>
      </w:r>
      <w:bookmarkEnd w:id="2"/>
      <w:r>
        <w:t xml:space="preserve"> Non</w:t>
      </w:r>
    </w:p>
    <w:p w14:paraId="506B8B0F" w14:textId="14B567B4" w:rsidR="00670FC6" w:rsidRPr="00676273" w:rsidRDefault="006F0CD1" w:rsidP="00992A61">
      <w:pPr>
        <w:pStyle w:val="Puce1"/>
      </w:pPr>
      <w:r>
        <w:t>Qui choisit les audits à faire</w:t>
      </w:r>
      <w:r w:rsidR="00670FC6" w:rsidRPr="00676273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0FC6" w14:paraId="6F333FB4" w14:textId="77777777" w:rsidTr="00895C82">
        <w:trPr>
          <w:trHeight w:hRule="exact" w:val="680"/>
        </w:trPr>
        <w:tc>
          <w:tcPr>
            <w:tcW w:w="9350" w:type="dxa"/>
          </w:tcPr>
          <w:p w14:paraId="48C2AB52" w14:textId="77777777" w:rsidR="00670FC6" w:rsidRDefault="00670FC6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1FD135" w14:textId="77777777" w:rsidR="00670FC6" w:rsidRDefault="00670FC6" w:rsidP="00670FC6"/>
    <w:p w14:paraId="670AC86E" w14:textId="1FCEBD46" w:rsidR="00670FC6" w:rsidRDefault="00EE32B5" w:rsidP="00EE32B5">
      <w:pPr>
        <w:pStyle w:val="Pucenumrique"/>
      </w:pPr>
      <w:r w:rsidRPr="00EE32B5">
        <w:t>Respecte-t-on le critère de 2</w:t>
      </w:r>
      <w:r>
        <w:t> </w:t>
      </w:r>
      <w:r w:rsidRPr="00EE32B5">
        <w:t>méthodes/an avec moitié du personnel</w:t>
      </w:r>
      <w:r w:rsidR="00670FC6" w:rsidRPr="00670FC6">
        <w:t>?</w:t>
      </w:r>
    </w:p>
    <w:p w14:paraId="23B800CD" w14:textId="77777777" w:rsidR="00670FC6" w:rsidRDefault="00670FC6" w:rsidP="00670FC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70FC6" w14:paraId="16F0E0B8" w14:textId="77777777" w:rsidTr="00895C82">
        <w:trPr>
          <w:trHeight w:hRule="exact" w:val="680"/>
        </w:trPr>
        <w:tc>
          <w:tcPr>
            <w:tcW w:w="9350" w:type="dxa"/>
          </w:tcPr>
          <w:p w14:paraId="4F9EB775" w14:textId="77777777" w:rsidR="00670FC6" w:rsidRDefault="00670FC6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E9A4D2" w14:textId="77777777" w:rsidR="00670FC6" w:rsidRDefault="00670FC6" w:rsidP="00670FC6"/>
    <w:p w14:paraId="59205182" w14:textId="77777777" w:rsidR="002615DD" w:rsidRDefault="002615DD" w:rsidP="002615DD">
      <w:pPr>
        <w:pStyle w:val="Pucenumrique"/>
      </w:pPr>
      <w:r w:rsidRPr="006F0CD1">
        <w:t>Avez-vous un moyen de vous assurer que vous respectez les objectifs planifiés pour l'année?</w:t>
      </w:r>
    </w:p>
    <w:p w14:paraId="47E3CCDB" w14:textId="77777777" w:rsidR="002615DD" w:rsidRDefault="002615DD" w:rsidP="002615DD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0936C53A" w14:textId="77777777" w:rsidR="002615DD" w:rsidRDefault="002615DD" w:rsidP="002615DD">
      <w:pPr>
        <w:pStyle w:val="Puce1"/>
      </w:pPr>
      <w:r w:rsidRPr="00670FC6">
        <w:t xml:space="preserve">Si oui, </w:t>
      </w:r>
      <w:r>
        <w:t>comment</w:t>
      </w:r>
      <w:r w:rsidRPr="00670FC6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482D6B21" w14:textId="77777777" w:rsidTr="00864E5D">
        <w:trPr>
          <w:trHeight w:hRule="exact" w:val="680"/>
        </w:trPr>
        <w:tc>
          <w:tcPr>
            <w:tcW w:w="9350" w:type="dxa"/>
          </w:tcPr>
          <w:p w14:paraId="1539097B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73BAB7" w14:textId="77777777" w:rsidR="002615DD" w:rsidRDefault="002615DD" w:rsidP="002615DD"/>
    <w:p w14:paraId="6B64EC0C" w14:textId="3960500B" w:rsidR="00895C82" w:rsidRDefault="002615DD" w:rsidP="002615DD">
      <w:pPr>
        <w:pStyle w:val="Pucenumrique"/>
      </w:pPr>
      <w:r w:rsidRPr="002615DD">
        <w:t>Comment vous assurez-vous d'une rotation du personnel pour les audits techniques?</w:t>
      </w:r>
    </w:p>
    <w:p w14:paraId="19C06772" w14:textId="77777777" w:rsidR="00670FC6" w:rsidRDefault="00895C82" w:rsidP="00895C82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95C82" w14:paraId="00B22223" w14:textId="77777777" w:rsidTr="002820F4">
        <w:trPr>
          <w:trHeight w:hRule="exact" w:val="680"/>
        </w:trPr>
        <w:tc>
          <w:tcPr>
            <w:tcW w:w="9350" w:type="dxa"/>
          </w:tcPr>
          <w:p w14:paraId="054D473A" w14:textId="77777777" w:rsidR="00895C82" w:rsidRDefault="00895C82" w:rsidP="002820F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25A838" w14:textId="77777777" w:rsidR="00EE32B5" w:rsidRDefault="00EE32B5" w:rsidP="00EE32B5"/>
    <w:p w14:paraId="6D4A7E4D" w14:textId="77777777" w:rsidR="002615DD" w:rsidRDefault="002615DD" w:rsidP="00EE32B5"/>
    <w:p w14:paraId="79912C4A" w14:textId="77777777" w:rsidR="002615DD" w:rsidRPr="00CB50EB" w:rsidRDefault="002615DD" w:rsidP="002615DD">
      <w:pPr>
        <w:pStyle w:val="Titresanschifre"/>
      </w:pPr>
      <w:r>
        <w:t>Contrôles de qualité</w:t>
      </w:r>
    </w:p>
    <w:p w14:paraId="515D1C60" w14:textId="4A0E7432" w:rsidR="002615DD" w:rsidRDefault="002615DD" w:rsidP="002615DD">
      <w:pPr>
        <w:pStyle w:val="Pucenumrique"/>
        <w:numPr>
          <w:ilvl w:val="0"/>
          <w:numId w:val="5"/>
        </w:numPr>
        <w:ind w:left="284" w:hanging="284"/>
      </w:pPr>
      <w:r w:rsidRPr="002615DD">
        <w:t>Souches contrôles pour vérifier la qualité des milieux / réactifs fabriqués</w:t>
      </w:r>
      <w:r>
        <w:t> :</w:t>
      </w:r>
    </w:p>
    <w:p w14:paraId="7C1674B3" w14:textId="33961122" w:rsidR="002615DD" w:rsidRDefault="002615DD" w:rsidP="002615DD">
      <w:pPr>
        <w:pStyle w:val="Puce1"/>
      </w:pPr>
      <w:r w:rsidRPr="00913F06">
        <w:t>Choix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6E470E36" w14:textId="77777777" w:rsidTr="00864E5D">
        <w:trPr>
          <w:trHeight w:hRule="exact" w:val="680"/>
        </w:trPr>
        <w:tc>
          <w:tcPr>
            <w:tcW w:w="9350" w:type="dxa"/>
          </w:tcPr>
          <w:p w14:paraId="0487F177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F91F5C" w14:textId="77777777" w:rsidR="002615DD" w:rsidRDefault="002615DD" w:rsidP="002615DD">
      <w:pPr>
        <w:spacing w:line="276" w:lineRule="auto"/>
      </w:pPr>
    </w:p>
    <w:p w14:paraId="1CEB7B9A" w14:textId="1580A57E" w:rsidR="002615DD" w:rsidRDefault="002615DD" w:rsidP="002615DD">
      <w:pPr>
        <w:pStyle w:val="Puce1"/>
      </w:pPr>
      <w:r>
        <w:t>Mode de conservation?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1DC87756" w14:textId="77777777" w:rsidTr="00864E5D">
        <w:trPr>
          <w:trHeight w:hRule="exact" w:val="680"/>
        </w:trPr>
        <w:tc>
          <w:tcPr>
            <w:tcW w:w="9350" w:type="dxa"/>
          </w:tcPr>
          <w:p w14:paraId="10F18D5A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96D637" w14:textId="77777777" w:rsidR="002615DD" w:rsidRDefault="002615DD" w:rsidP="002615DD"/>
    <w:p w14:paraId="1FB78F91" w14:textId="30280EFE" w:rsidR="002615DD" w:rsidRDefault="002615DD" w:rsidP="002615DD">
      <w:pPr>
        <w:pStyle w:val="Puce1"/>
      </w:pPr>
      <w:r>
        <w:t>Nombre de repiquages maximal?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3394790F" w14:textId="77777777" w:rsidTr="00864E5D">
        <w:trPr>
          <w:trHeight w:hRule="exact" w:val="680"/>
        </w:trPr>
        <w:tc>
          <w:tcPr>
            <w:tcW w:w="9350" w:type="dxa"/>
          </w:tcPr>
          <w:p w14:paraId="600B7BAD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A4C9C1" w14:textId="0BD3EBBC" w:rsidR="002615DD" w:rsidRDefault="002615DD" w:rsidP="002615DD">
      <w:pPr>
        <w:pStyle w:val="Puce1"/>
      </w:pPr>
      <w:r w:rsidRPr="00913F06">
        <w:lastRenderedPageBreak/>
        <w:t>Registres (no. et version) utilisés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5381E06F" w14:textId="77777777" w:rsidTr="00864E5D">
        <w:trPr>
          <w:trHeight w:hRule="exact" w:val="680"/>
        </w:trPr>
        <w:tc>
          <w:tcPr>
            <w:tcW w:w="9350" w:type="dxa"/>
          </w:tcPr>
          <w:p w14:paraId="2BDCDFC9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8BE7EE" w14:textId="77777777" w:rsidR="002615DD" w:rsidRDefault="002615DD" w:rsidP="002615DD"/>
    <w:p w14:paraId="0D67DE17" w14:textId="77777777" w:rsidR="002615DD" w:rsidRDefault="002615DD" w:rsidP="002615DD">
      <w:pPr>
        <w:pStyle w:val="Pucenumrique"/>
      </w:pPr>
      <w:r w:rsidRPr="002615DD">
        <w:t>Quels contrôles sont effectués pour s'assurer de la conformité du milieu de culture?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36A87A9A" w14:textId="77777777" w:rsidTr="00864E5D">
        <w:trPr>
          <w:trHeight w:hRule="exact" w:val="680"/>
        </w:trPr>
        <w:tc>
          <w:tcPr>
            <w:tcW w:w="9350" w:type="dxa"/>
          </w:tcPr>
          <w:p w14:paraId="6210B97A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743464" w14:textId="77777777" w:rsidR="002615DD" w:rsidRDefault="002615DD" w:rsidP="002615DD"/>
    <w:p w14:paraId="5C074D62" w14:textId="6DD5923E" w:rsidR="002615DD" w:rsidRDefault="002615DD" w:rsidP="002615DD">
      <w:pPr>
        <w:pStyle w:val="Puce1"/>
      </w:pPr>
      <w:r>
        <w:t>Est-ce documenté</w:t>
      </w:r>
      <w:r w:rsidRPr="002615DD">
        <w:t>?</w:t>
      </w:r>
    </w:p>
    <w:p w14:paraId="47DA88E0" w14:textId="77777777" w:rsidR="002615DD" w:rsidRDefault="002615DD" w:rsidP="002615DD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157231F1" w14:textId="77777777" w:rsidTr="00864E5D">
        <w:trPr>
          <w:trHeight w:hRule="exact" w:val="680"/>
        </w:trPr>
        <w:tc>
          <w:tcPr>
            <w:tcW w:w="9350" w:type="dxa"/>
          </w:tcPr>
          <w:p w14:paraId="25C1C368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F2B720" w14:textId="77777777" w:rsidR="002615DD" w:rsidRDefault="002615DD" w:rsidP="002615DD"/>
    <w:p w14:paraId="6A4D54A0" w14:textId="5435F559" w:rsidR="002615DD" w:rsidRDefault="002615DD" w:rsidP="002615DD">
      <w:pPr>
        <w:pStyle w:val="Pucenumrique"/>
      </w:pPr>
      <w:r w:rsidRPr="002615DD">
        <w:t xml:space="preserve">Si un </w:t>
      </w:r>
      <w:r>
        <w:t>contrôle de qualité n</w:t>
      </w:r>
      <w:r w:rsidRPr="002615DD">
        <w:t>e donne pas les résultats attendus</w:t>
      </w:r>
      <w:r>
        <w:t>, l</w:t>
      </w:r>
      <w:r w:rsidRPr="002615DD">
        <w:t>a fabrication du milieu est-elle reprise</w:t>
      </w:r>
      <w:r w:rsidRPr="00913F06">
        <w:t>?</w:t>
      </w:r>
    </w:p>
    <w:p w14:paraId="33B45CB0" w14:textId="77777777" w:rsidR="002615DD" w:rsidRDefault="002615DD" w:rsidP="002615DD">
      <w:pPr>
        <w:pStyle w:val="Puce1"/>
      </w:pP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9"/>
      <w:r>
        <w:instrText xml:space="preserve"> FORMCHECKBOX </w:instrText>
      </w:r>
      <w:r w:rsidR="00044D01">
        <w:fldChar w:fldCharType="separate"/>
      </w:r>
      <w:r>
        <w:fldChar w:fldCharType="end"/>
      </w:r>
      <w:bookmarkEnd w:id="3"/>
      <w:r>
        <w:t xml:space="preserve"> Oui : le registre « Problèmes et correctif – Contrôle de la qualité (RE-GQ-007) » est-il complété?</w:t>
      </w:r>
    </w:p>
    <w:p w14:paraId="0496EFC7" w14:textId="71E4778F" w:rsidR="002615DD" w:rsidRDefault="002615DD" w:rsidP="002615DD">
      <w:pPr>
        <w:pStyle w:val="Puce2"/>
        <w:numPr>
          <w:ilvl w:val="0"/>
          <w:numId w:val="0"/>
        </w:numPr>
        <w:spacing w:after="120"/>
        <w:ind w:left="568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29548842" w14:textId="1A81E766" w:rsidR="002615DD" w:rsidRDefault="002615DD" w:rsidP="002615DD">
      <w:pPr>
        <w:pStyle w:val="Puce1"/>
      </w:pP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 : qui prend la décision d</w:t>
      </w:r>
      <w:r w:rsidRPr="00913F06">
        <w:t xml:space="preserve">'accorder une dérogation? Une </w:t>
      </w:r>
      <w:r>
        <w:t>non-conformité majeure (</w:t>
      </w:r>
      <w:r w:rsidRPr="00913F06">
        <w:t>NCM</w:t>
      </w:r>
      <w:r>
        <w:t>)</w:t>
      </w:r>
      <w:r w:rsidRPr="00913F06">
        <w:t xml:space="preserve"> est-elle déclarée?</w:t>
      </w:r>
    </w:p>
    <w:p w14:paraId="27E035A3" w14:textId="5F76795E" w:rsidR="003A7866" w:rsidRDefault="003A7866" w:rsidP="003A7866">
      <w:pPr>
        <w:pStyle w:val="Puce2"/>
        <w:numPr>
          <w:ilvl w:val="0"/>
          <w:numId w:val="0"/>
        </w:numPr>
        <w:ind w:left="568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21C8A833" w14:textId="77777777" w:rsidTr="00864E5D">
        <w:trPr>
          <w:trHeight w:hRule="exact" w:val="680"/>
        </w:trPr>
        <w:tc>
          <w:tcPr>
            <w:tcW w:w="9350" w:type="dxa"/>
          </w:tcPr>
          <w:p w14:paraId="2AFC07EC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E98099" w14:textId="77777777" w:rsidR="002615DD" w:rsidRDefault="002615DD" w:rsidP="002615DD"/>
    <w:p w14:paraId="7DF73FC6" w14:textId="5F1AEC1B" w:rsidR="002615DD" w:rsidRDefault="002615DD" w:rsidP="002615DD">
      <w:pPr>
        <w:pStyle w:val="Pucenumrique"/>
      </w:pPr>
      <w:r w:rsidRPr="00913F06">
        <w:t xml:space="preserve">Que faites-vous avec les données de </w:t>
      </w:r>
      <w:r>
        <w:t>contrôles de la qualité?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423C2BD3" w14:textId="77777777" w:rsidTr="00864E5D">
        <w:trPr>
          <w:trHeight w:hRule="exact" w:val="680"/>
        </w:trPr>
        <w:tc>
          <w:tcPr>
            <w:tcW w:w="9350" w:type="dxa"/>
          </w:tcPr>
          <w:p w14:paraId="1156991A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6A0C08" w14:textId="77777777" w:rsidR="002615DD" w:rsidRDefault="002615DD" w:rsidP="002615DD"/>
    <w:p w14:paraId="145C423C" w14:textId="633AF84D" w:rsidR="002615DD" w:rsidRDefault="002615DD" w:rsidP="003A7866">
      <w:pPr>
        <w:pStyle w:val="Puce1"/>
      </w:pPr>
      <w:r w:rsidRPr="00913F06">
        <w:t>Ces données sont-elles examinées par le responsable de l'activité</w:t>
      </w:r>
      <w:r w:rsidR="003A7866">
        <w:t>?</w:t>
      </w:r>
    </w:p>
    <w:p w14:paraId="68549356" w14:textId="38988655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615DD" w14:paraId="03D8320B" w14:textId="77777777" w:rsidTr="00864E5D">
        <w:trPr>
          <w:trHeight w:hRule="exact" w:val="680"/>
        </w:trPr>
        <w:tc>
          <w:tcPr>
            <w:tcW w:w="9350" w:type="dxa"/>
          </w:tcPr>
          <w:p w14:paraId="3265BB89" w14:textId="77777777" w:rsidR="002615DD" w:rsidRDefault="002615DD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04771D" w14:textId="77777777" w:rsidR="002615DD" w:rsidRDefault="002615DD" w:rsidP="002615DD"/>
    <w:p w14:paraId="6B4E64BA" w14:textId="77777777" w:rsidR="002615DD" w:rsidRDefault="002615DD" w:rsidP="00EE32B5"/>
    <w:p w14:paraId="7E72F274" w14:textId="77777777" w:rsidR="003A7866" w:rsidRPr="00887223" w:rsidRDefault="003A7866" w:rsidP="003A7866">
      <w:pPr>
        <w:pStyle w:val="Titresanschifre"/>
      </w:pPr>
      <w:r>
        <w:t>Équipements</w:t>
      </w:r>
    </w:p>
    <w:p w14:paraId="1ACC55DD" w14:textId="77777777" w:rsidR="003A7866" w:rsidRDefault="003A7866" w:rsidP="003A7866">
      <w:pPr>
        <w:pStyle w:val="Pucenumrique"/>
        <w:numPr>
          <w:ilvl w:val="0"/>
          <w:numId w:val="6"/>
        </w:numPr>
        <w:ind w:left="284" w:hanging="284"/>
      </w:pPr>
      <w:r>
        <w:t>Est-ce que les é</w:t>
      </w:r>
      <w:r w:rsidRPr="00913F06">
        <w:t xml:space="preserve">tiquettes d'entretien, de calibration </w:t>
      </w:r>
      <w:r>
        <w:t xml:space="preserve">sont </w:t>
      </w:r>
      <w:r w:rsidRPr="00913F06">
        <w:t>conformes?</w:t>
      </w:r>
    </w:p>
    <w:p w14:paraId="2C06AD5E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0"/>
      <w:r>
        <w:instrText xml:space="preserve"> FORMCHECKBOX </w:instrText>
      </w:r>
      <w:r w:rsidR="00044D01">
        <w:fldChar w:fldCharType="separate"/>
      </w:r>
      <w:r>
        <w:fldChar w:fldCharType="end"/>
      </w:r>
      <w:bookmarkEnd w:id="4"/>
      <w:r>
        <w:t xml:space="preserve"> </w:t>
      </w:r>
      <w:r w:rsidRPr="00913F06">
        <w:t>Oui</w:t>
      </w:r>
      <w:r w:rsidRPr="00913F06">
        <w:tab/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913F06">
        <w:t xml:space="preserve"> N</w:t>
      </w:r>
      <w:r>
        <w:t>A</w:t>
      </w:r>
      <w:r>
        <w:tab/>
      </w:r>
      <w:r>
        <w:tab/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1"/>
      <w:r>
        <w:instrText xml:space="preserve"> FORMCHECKBOX </w:instrText>
      </w:r>
      <w:r w:rsidR="00044D01">
        <w:fldChar w:fldCharType="separate"/>
      </w:r>
      <w:r>
        <w:fldChar w:fldCharType="end"/>
      </w:r>
      <w:bookmarkEnd w:id="5"/>
      <w:r>
        <w:t xml:space="preserve"> Non (si non, identifiez la ou les non-conformités)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03C016DB" w14:textId="77777777" w:rsidTr="00864E5D">
        <w:trPr>
          <w:trHeight w:hRule="exact" w:val="680"/>
        </w:trPr>
        <w:tc>
          <w:tcPr>
            <w:tcW w:w="9350" w:type="dxa"/>
          </w:tcPr>
          <w:p w14:paraId="1735BDD3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3982CE" w14:textId="77777777" w:rsidR="003A7866" w:rsidRDefault="003A7866" w:rsidP="003A7866"/>
    <w:p w14:paraId="685C2254" w14:textId="77777777" w:rsidR="003A7866" w:rsidRDefault="003A7866" w:rsidP="003A7866">
      <w:pPr>
        <w:pStyle w:val="Pucenumrique"/>
      </w:pPr>
      <w:r w:rsidRPr="004664D0">
        <w:lastRenderedPageBreak/>
        <w:t>Les équipements ne nécessitant pas de vérification (ex.</w:t>
      </w:r>
      <w:r>
        <w:t> </w:t>
      </w:r>
      <w:r w:rsidRPr="004664D0">
        <w:t>: vortex, plaque agitatrice) sont-ils identifiés?</w:t>
      </w:r>
    </w:p>
    <w:p w14:paraId="319DD658" w14:textId="77777777" w:rsidR="003A7866" w:rsidRPr="00887223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</w:t>
      </w:r>
      <w:r w:rsidRPr="00913F06">
        <w:t>Oui</w:t>
      </w:r>
      <w:r w:rsidRPr="00913F06">
        <w:tab/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913F06">
        <w:t xml:space="preserve"> N</w:t>
      </w:r>
      <w:r>
        <w:t>A</w:t>
      </w:r>
      <w:r>
        <w:tab/>
      </w:r>
      <w:r>
        <w:tab/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7604CBD4" w14:textId="77777777" w:rsidTr="00864E5D">
        <w:trPr>
          <w:trHeight w:hRule="exact" w:val="680"/>
        </w:trPr>
        <w:tc>
          <w:tcPr>
            <w:tcW w:w="9350" w:type="dxa"/>
          </w:tcPr>
          <w:p w14:paraId="0F34C20B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0C67D2" w14:textId="77777777" w:rsidR="003A7866" w:rsidRDefault="003A7866" w:rsidP="003A7866"/>
    <w:p w14:paraId="43F7BB08" w14:textId="77777777" w:rsidR="003A7866" w:rsidRDefault="003A7866" w:rsidP="003A7866">
      <w:pPr>
        <w:pStyle w:val="Pucenumrique"/>
      </w:pPr>
      <w:r w:rsidRPr="004664D0">
        <w:t>Avez-vous des équipements prêtés?</w:t>
      </w:r>
    </w:p>
    <w:p w14:paraId="11CEF049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4AE4D3D8" w14:textId="77777777" w:rsidR="003A7866" w:rsidRDefault="003A7866" w:rsidP="003A7866">
      <w:pPr>
        <w:pStyle w:val="Puce1"/>
      </w:pPr>
      <w:r w:rsidRPr="004664D0">
        <w:t>Si oui</w:t>
      </w:r>
      <w:r>
        <w:t>,</w:t>
      </w:r>
      <w:r w:rsidRPr="004664D0">
        <w:t xml:space="preserve"> qui en fait l'entretien</w:t>
      </w:r>
      <w:r>
        <w:t xml:space="preserve"> et/ou la</w:t>
      </w:r>
      <w:r w:rsidRPr="004664D0">
        <w:t xml:space="preserve"> vérification ? Sont-ils répertoriés avec l'inventaire des équipements?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5DB66F4E" w14:textId="77777777" w:rsidTr="00864E5D">
        <w:trPr>
          <w:trHeight w:hRule="exact" w:val="680"/>
        </w:trPr>
        <w:tc>
          <w:tcPr>
            <w:tcW w:w="9350" w:type="dxa"/>
          </w:tcPr>
          <w:p w14:paraId="479FEF91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8F72D" w14:textId="77777777" w:rsidR="003A7866" w:rsidRDefault="003A7866" w:rsidP="003A7866"/>
    <w:p w14:paraId="308F4C25" w14:textId="77777777" w:rsidR="003A7866" w:rsidRDefault="003A7866" w:rsidP="003A7866">
      <w:pPr>
        <w:pStyle w:val="Pucenumrique"/>
      </w:pPr>
      <w:r w:rsidRPr="004664D0">
        <w:t>Avez-vous des équipements reliés au système Connect 2004?</w:t>
      </w:r>
    </w:p>
    <w:p w14:paraId="0468F645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49BC6BD7" w14:textId="0B0721E7" w:rsidR="003A7866" w:rsidRPr="004664D0" w:rsidRDefault="00296871" w:rsidP="003A7866">
      <w:pPr>
        <w:pStyle w:val="Puce1"/>
      </w:pPr>
      <w:r>
        <w:t>Si oui, c</w:t>
      </w:r>
      <w:r w:rsidR="003A7866" w:rsidRPr="004664D0">
        <w:t>omment êtes-vous avisés d'un écart de température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7EC07432" w14:textId="77777777" w:rsidTr="00864E5D">
        <w:trPr>
          <w:trHeight w:hRule="exact" w:val="680"/>
        </w:trPr>
        <w:tc>
          <w:tcPr>
            <w:tcW w:w="9350" w:type="dxa"/>
          </w:tcPr>
          <w:p w14:paraId="5C81E87A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36A73D" w14:textId="77777777" w:rsidR="003A7866" w:rsidRDefault="003A7866" w:rsidP="003A7866"/>
    <w:p w14:paraId="374B4413" w14:textId="5E50CFE4" w:rsidR="00296871" w:rsidRPr="004664D0" w:rsidRDefault="00296871" w:rsidP="00296871">
      <w:pPr>
        <w:pStyle w:val="Puce1"/>
      </w:pPr>
      <w:r>
        <w:t>Qui est chargé de vérifier la boîte vocale?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96871" w14:paraId="783F9F1A" w14:textId="77777777" w:rsidTr="00864E5D">
        <w:trPr>
          <w:trHeight w:hRule="exact" w:val="680"/>
        </w:trPr>
        <w:tc>
          <w:tcPr>
            <w:tcW w:w="9350" w:type="dxa"/>
          </w:tcPr>
          <w:p w14:paraId="5D7F507C" w14:textId="77777777" w:rsidR="00296871" w:rsidRDefault="00296871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19CE15" w14:textId="77777777" w:rsidR="00296871" w:rsidRDefault="00296871" w:rsidP="003A7866"/>
    <w:p w14:paraId="23BA996B" w14:textId="5D44436E" w:rsidR="003A7866" w:rsidRDefault="003A7866" w:rsidP="003A7866">
      <w:pPr>
        <w:pStyle w:val="Puce1"/>
      </w:pPr>
      <w:r>
        <w:t>Le registre « </w:t>
      </w:r>
      <w:r w:rsidRPr="004664D0">
        <w:t>Suivi d'une alarme - Système d'enregistrement continu de la température</w:t>
      </w:r>
      <w:r>
        <w:t xml:space="preserve"> (RE</w:t>
      </w:r>
      <w:r>
        <w:noBreakHyphen/>
        <w:t>GQ</w:t>
      </w:r>
      <w:r>
        <w:noBreakHyphen/>
        <w:t>022) », est-il complété?</w:t>
      </w:r>
    </w:p>
    <w:p w14:paraId="489C5192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79D95E6C" w14:textId="77777777" w:rsidTr="00864E5D">
        <w:trPr>
          <w:trHeight w:hRule="exact" w:val="680"/>
        </w:trPr>
        <w:tc>
          <w:tcPr>
            <w:tcW w:w="9350" w:type="dxa"/>
          </w:tcPr>
          <w:p w14:paraId="2FF2349E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084AF3" w14:textId="77777777" w:rsidR="003A7866" w:rsidRDefault="003A7866" w:rsidP="003A7866"/>
    <w:p w14:paraId="10300D8B" w14:textId="77777777" w:rsidR="003A7866" w:rsidRDefault="003A7866" w:rsidP="003A7866">
      <w:pPr>
        <w:pStyle w:val="Pucenumrique"/>
      </w:pPr>
      <w:r w:rsidRPr="00AE22DE">
        <w:t>Avez-vous des équipements (ex.</w:t>
      </w:r>
      <w:r>
        <w:t> </w:t>
      </w:r>
      <w:r w:rsidRPr="00AE22DE">
        <w:t>: incubateur, réfrigérateur ou congélateur) nécessitant une surveillance secondaire en cas de panne majeure de Connect 2004?</w:t>
      </w:r>
    </w:p>
    <w:p w14:paraId="1E8448FE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53F0F44A" w14:textId="77777777" w:rsidR="003A7866" w:rsidRDefault="003A7866" w:rsidP="003A7866">
      <w:pPr>
        <w:pStyle w:val="Puce1"/>
      </w:pPr>
      <w:r w:rsidRPr="00AE22DE">
        <w:t>Si oui, comment en vérifiez-vous la température ?</w:t>
      </w:r>
      <w:r>
        <w:t xml:space="preserve"> Si un thermomètre min/max est </w:t>
      </w:r>
      <w:r w:rsidRPr="00AE22DE">
        <w:t>utilisé, fait-on le reset quotidiennement?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5BA58E28" w14:textId="77777777" w:rsidTr="00864E5D">
        <w:trPr>
          <w:trHeight w:hRule="exact" w:val="680"/>
        </w:trPr>
        <w:tc>
          <w:tcPr>
            <w:tcW w:w="9350" w:type="dxa"/>
          </w:tcPr>
          <w:p w14:paraId="5DD8A7AD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4B8D76" w14:textId="77777777" w:rsidR="003A7866" w:rsidRDefault="003A7866" w:rsidP="003A7866"/>
    <w:p w14:paraId="1EDBB87E" w14:textId="6E4171F8" w:rsidR="00296871" w:rsidRDefault="00296871">
      <w:pPr>
        <w:spacing w:line="276" w:lineRule="auto"/>
      </w:pPr>
      <w:r>
        <w:br w:type="page"/>
      </w:r>
    </w:p>
    <w:p w14:paraId="627EEE83" w14:textId="77777777" w:rsidR="003A7866" w:rsidRDefault="003A7866" w:rsidP="003A7866">
      <w:pPr>
        <w:pStyle w:val="Pucenumrique"/>
      </w:pPr>
      <w:r w:rsidRPr="00AE22DE">
        <w:lastRenderedPageBreak/>
        <w:t>Partagez-vous des réfrigérateurs, congélateurs ou incubateurs avec d'autres secteurs?</w:t>
      </w:r>
    </w:p>
    <w:p w14:paraId="3A91012A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67E67F79" w14:textId="77777777" w:rsidR="003A7866" w:rsidRDefault="003A7866" w:rsidP="003A7866">
      <w:pPr>
        <w:pStyle w:val="Puce1"/>
      </w:pPr>
      <w:r w:rsidRPr="00AE22DE">
        <w:t>Le</w:t>
      </w:r>
      <w:r>
        <w:t xml:space="preserve"> registre « </w:t>
      </w:r>
      <w:r w:rsidRPr="00AE22DE">
        <w:t>Partage de congélateur, réfrigérateur, incubateur</w:t>
      </w:r>
      <w:r>
        <w:t xml:space="preserve"> (</w:t>
      </w:r>
      <w:r w:rsidRPr="00AE22DE">
        <w:t>RE-CQEC-018</w:t>
      </w:r>
      <w:r>
        <w:t xml:space="preserve">) » </w:t>
      </w:r>
      <w:r w:rsidRPr="00AE22DE">
        <w:t>est-il connu et utilisé?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11E3AD55" w14:textId="77777777" w:rsidTr="00864E5D">
        <w:trPr>
          <w:trHeight w:hRule="exact" w:val="680"/>
        </w:trPr>
        <w:tc>
          <w:tcPr>
            <w:tcW w:w="9350" w:type="dxa"/>
          </w:tcPr>
          <w:p w14:paraId="10B52F49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7D56FD" w14:textId="77777777" w:rsidR="003A7866" w:rsidRDefault="003A7866" w:rsidP="003A7866"/>
    <w:p w14:paraId="717F2231" w14:textId="2BF9B478" w:rsidR="003A7866" w:rsidRDefault="003A7866" w:rsidP="003A7866">
      <w:pPr>
        <w:pStyle w:val="Pucenumrique"/>
      </w:pPr>
      <w:r w:rsidRPr="00AE22DE">
        <w:t>Avez-vous déjà expérimenté une panne pour un équipement de laboratoire</w:t>
      </w:r>
      <w:r w:rsidR="00296871">
        <w:t>?</w:t>
      </w:r>
    </w:p>
    <w:p w14:paraId="354F9C6D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6376832B" w14:textId="5492EA2D" w:rsidR="00296871" w:rsidRDefault="00296871" w:rsidP="00296871">
      <w:pPr>
        <w:pStyle w:val="Puce1"/>
      </w:pPr>
      <w:r w:rsidRPr="00AE22DE">
        <w:t xml:space="preserve">Si oui, est-ce documenté à l'aide du </w:t>
      </w:r>
      <w:r>
        <w:t>registre « </w:t>
      </w:r>
      <w:r w:rsidRPr="00AE22DE">
        <w:t xml:space="preserve">Problème(s) et correctif(s) pour les </w:t>
      </w:r>
      <w:r>
        <w:t>équipements de laboratoire (</w:t>
      </w:r>
      <w:r w:rsidRPr="00AE22DE">
        <w:t>RE-GQ-005</w:t>
      </w:r>
      <w:r>
        <w:t>) »?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4C5CCC05" w14:textId="77777777" w:rsidTr="00864E5D">
        <w:trPr>
          <w:trHeight w:hRule="exact" w:val="680"/>
        </w:trPr>
        <w:tc>
          <w:tcPr>
            <w:tcW w:w="9350" w:type="dxa"/>
          </w:tcPr>
          <w:p w14:paraId="4A30C75B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2EAD38" w14:textId="77777777" w:rsidR="00296871" w:rsidRDefault="00296871" w:rsidP="00296871"/>
    <w:p w14:paraId="1F0BAD1E" w14:textId="77777777" w:rsidR="003A7866" w:rsidRDefault="003A7866" w:rsidP="003A7866">
      <w:pPr>
        <w:pStyle w:val="Pucenumrique"/>
      </w:pPr>
      <w:r>
        <w:t>Dans le cas du bris d'un ré</w:t>
      </w:r>
      <w:r w:rsidRPr="00AE5C90">
        <w:t>frigérateur</w:t>
      </w:r>
      <w:r>
        <w:t xml:space="preserve">, congélateur, incubateur, connaissez-vous les équipements disponibles </w:t>
      </w:r>
      <w:r w:rsidRPr="00AE5C90">
        <w:t>pour l'entreposage temporaire de</w:t>
      </w:r>
      <w:r>
        <w:t xml:space="preserve"> votre matériel</w:t>
      </w:r>
      <w:r w:rsidRPr="00AE5C90">
        <w:t>?</w:t>
      </w:r>
      <w:r>
        <w:t xml:space="preserve"> (utilisation de la liste « Entreposage temporaire - Espace disponibles - LI-GQ-007 »)</w:t>
      </w:r>
    </w:p>
    <w:p w14:paraId="50B81443" w14:textId="0AFF2F9D" w:rsidR="00296871" w:rsidRPr="00296871" w:rsidRDefault="00296871" w:rsidP="00296871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10200E3F" w14:textId="77777777" w:rsidTr="00864E5D">
        <w:trPr>
          <w:trHeight w:hRule="exact" w:val="680"/>
        </w:trPr>
        <w:tc>
          <w:tcPr>
            <w:tcW w:w="9350" w:type="dxa"/>
          </w:tcPr>
          <w:p w14:paraId="1DFD0E73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CF50C4" w14:textId="77777777" w:rsidR="003A7866" w:rsidRDefault="003A7866" w:rsidP="003A7866"/>
    <w:p w14:paraId="045A4CCB" w14:textId="77777777" w:rsidR="003A7866" w:rsidRDefault="003A7866" w:rsidP="003A7866">
      <w:pPr>
        <w:pStyle w:val="Pucenumrique"/>
      </w:pPr>
      <w:r>
        <w:t>Que faites-vous pour savoir quels embouts utiliser pour vos micropipettes? Le fichier Excel du secteur Contrôle de la qualité des équipements (CQE) pour l'inventaire des micropipettes est-il connu si l'étiquette de calibration ne précise pas le type d'embout?</w:t>
      </w:r>
    </w:p>
    <w:p w14:paraId="7AD255AD" w14:textId="77511D34" w:rsidR="00296871" w:rsidRPr="00296871" w:rsidRDefault="00296871" w:rsidP="00296871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289AB40C" w14:textId="77777777" w:rsidTr="00864E5D">
        <w:trPr>
          <w:trHeight w:hRule="exact" w:val="680"/>
        </w:trPr>
        <w:tc>
          <w:tcPr>
            <w:tcW w:w="9350" w:type="dxa"/>
          </w:tcPr>
          <w:p w14:paraId="1740B634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F9EAF4" w14:textId="77777777" w:rsidR="003A7866" w:rsidRDefault="003A7866" w:rsidP="003A7866"/>
    <w:p w14:paraId="7BB76E20" w14:textId="3CDD8B13" w:rsidR="003A7866" w:rsidRDefault="003A7866" w:rsidP="003A7866">
      <w:pPr>
        <w:pStyle w:val="Pucenumrique"/>
      </w:pPr>
      <w:r w:rsidRPr="00FE485E">
        <w:t>Dans le cas d'un équipement qui ne serait pas conforme lors du contrôle de la qualité effectué par l</w:t>
      </w:r>
      <w:r w:rsidR="00690D26">
        <w:t>e secteur CQE, que faites-vous?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34C1A20B" w14:textId="77777777" w:rsidTr="00864E5D">
        <w:trPr>
          <w:trHeight w:hRule="exact" w:val="680"/>
        </w:trPr>
        <w:tc>
          <w:tcPr>
            <w:tcW w:w="9350" w:type="dxa"/>
          </w:tcPr>
          <w:p w14:paraId="4708B983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725678" w14:textId="77777777" w:rsidR="003A7866" w:rsidRDefault="003A7866" w:rsidP="003A7866"/>
    <w:p w14:paraId="12041A1A" w14:textId="2CD96C76" w:rsidR="00690D26" w:rsidRDefault="00690D26" w:rsidP="00690D26">
      <w:pPr>
        <w:pStyle w:val="Puce1"/>
      </w:pPr>
      <w:r w:rsidRPr="00FE485E">
        <w:t xml:space="preserve">Est-ce que l'impact des valeurs hors norme </w:t>
      </w:r>
      <w:r>
        <w:t xml:space="preserve">est </w:t>
      </w:r>
      <w:r w:rsidRPr="00FE485E">
        <w:t>vérifié</w:t>
      </w:r>
      <w:r>
        <w:t xml:space="preserve"> </w:t>
      </w:r>
      <w:r w:rsidRPr="00FE485E">
        <w:t>et documenté au</w:t>
      </w:r>
      <w:r>
        <w:t xml:space="preserve"> registre de « </w:t>
      </w:r>
      <w:r w:rsidRPr="00FE485E">
        <w:t xml:space="preserve">Déclaration d'une </w:t>
      </w:r>
      <w:r>
        <w:t>non-conformité (</w:t>
      </w:r>
      <w:proofErr w:type="spellStart"/>
      <w:r w:rsidRPr="00FE485E">
        <w:t>RE</w:t>
      </w:r>
      <w:proofErr w:type="spellEnd"/>
      <w:r>
        <w:noBreakHyphen/>
      </w:r>
      <w:proofErr w:type="spellStart"/>
      <w:r w:rsidRPr="00FE485E">
        <w:t>GQ</w:t>
      </w:r>
      <w:proofErr w:type="spellEnd"/>
      <w:r w:rsidRPr="00FE485E">
        <w:t>-</w:t>
      </w:r>
      <w:r w:rsidR="00C43DB2" w:rsidRPr="00FE485E">
        <w:t>00</w:t>
      </w:r>
      <w:r w:rsidR="00C43DB2">
        <w:t>8</w:t>
      </w:r>
      <w:r>
        <w:t>) »</w:t>
      </w:r>
      <w:r w:rsidRPr="00FE485E">
        <w:t>?</w:t>
      </w:r>
    </w:p>
    <w:p w14:paraId="6992C583" w14:textId="77777777" w:rsidR="00690D26" w:rsidRPr="00296871" w:rsidRDefault="00690D26" w:rsidP="00690D2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90D26" w14:paraId="078853B5" w14:textId="77777777" w:rsidTr="00864E5D">
        <w:trPr>
          <w:trHeight w:hRule="exact" w:val="680"/>
        </w:trPr>
        <w:tc>
          <w:tcPr>
            <w:tcW w:w="9350" w:type="dxa"/>
          </w:tcPr>
          <w:p w14:paraId="3EB02BAD" w14:textId="77777777" w:rsidR="00690D26" w:rsidRDefault="00690D2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0001A7" w14:textId="77777777" w:rsidR="00690D26" w:rsidRDefault="00690D26" w:rsidP="00690D26"/>
    <w:p w14:paraId="51B7C4C2" w14:textId="77777777" w:rsidR="00690D26" w:rsidRDefault="00690D26" w:rsidP="003A7866"/>
    <w:p w14:paraId="546BDE3C" w14:textId="77777777" w:rsidR="003A7866" w:rsidRDefault="003A7866" w:rsidP="003A7866">
      <w:pPr>
        <w:pStyle w:val="Pucenumrique"/>
      </w:pPr>
      <w:r w:rsidRPr="00FE485E">
        <w:lastRenderedPageBreak/>
        <w:t xml:space="preserve">Est-ce qu'il y a une vérification mensuelle des </w:t>
      </w:r>
      <w:r>
        <w:t xml:space="preserve">registres </w:t>
      </w:r>
      <w:r w:rsidRPr="00FE485E">
        <w:t>des équipements pour s'assurer que les vérifications</w:t>
      </w:r>
      <w:r>
        <w:t xml:space="preserve"> nécessaires ont été effectuées?</w:t>
      </w:r>
      <w:r w:rsidRPr="00FE485E">
        <w:t xml:space="preserve"> Fait par qui?</w:t>
      </w:r>
    </w:p>
    <w:p w14:paraId="5F4C0E4D" w14:textId="7ECF3AD3" w:rsidR="00690D26" w:rsidRPr="00690D26" w:rsidRDefault="00690D26" w:rsidP="00690D2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3C9013A8" w14:textId="77777777" w:rsidTr="00864E5D">
        <w:trPr>
          <w:trHeight w:hRule="exact" w:val="680"/>
        </w:trPr>
        <w:tc>
          <w:tcPr>
            <w:tcW w:w="9350" w:type="dxa"/>
          </w:tcPr>
          <w:p w14:paraId="493976D1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4EE4CD" w14:textId="77777777" w:rsidR="003A7866" w:rsidRDefault="003A7866" w:rsidP="003A7866"/>
    <w:p w14:paraId="33AC8555" w14:textId="134368CA" w:rsidR="003A7866" w:rsidRDefault="003A7866" w:rsidP="003A7866">
      <w:pPr>
        <w:pStyle w:val="Pucenumrique"/>
        <w:spacing w:after="0"/>
      </w:pPr>
      <w:r w:rsidRPr="00FE485E">
        <w:t xml:space="preserve">Les registres suivants sont-ils utilisés et </w:t>
      </w:r>
      <w:r w:rsidR="00690D26">
        <w:t>remplis correctement</w:t>
      </w:r>
      <w:r w:rsidRPr="00FE485E">
        <w:t>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3825"/>
        <w:gridCol w:w="574"/>
        <w:gridCol w:w="545"/>
        <w:gridCol w:w="630"/>
        <w:gridCol w:w="2687"/>
      </w:tblGrid>
      <w:tr w:rsidR="003A7866" w14:paraId="749572CC" w14:textId="77777777" w:rsidTr="00864E5D">
        <w:trPr>
          <w:trHeight w:val="340"/>
        </w:trPr>
        <w:tc>
          <w:tcPr>
            <w:tcW w:w="4914" w:type="dxa"/>
            <w:gridSpan w:val="2"/>
            <w:vAlign w:val="center"/>
          </w:tcPr>
          <w:p w14:paraId="7C83E744" w14:textId="77777777" w:rsidR="003A7866" w:rsidRPr="007737E1" w:rsidRDefault="003A7866" w:rsidP="00864E5D">
            <w:pPr>
              <w:pStyle w:val="Textedanstableau"/>
            </w:pPr>
          </w:p>
        </w:tc>
        <w:tc>
          <w:tcPr>
            <w:tcW w:w="574" w:type="dxa"/>
            <w:vAlign w:val="center"/>
          </w:tcPr>
          <w:p w14:paraId="6B4C104A" w14:textId="77777777" w:rsidR="003A7866" w:rsidRDefault="003A7866" w:rsidP="00864E5D">
            <w:pPr>
              <w:pStyle w:val="Textedanstableau"/>
            </w:pPr>
            <w:r>
              <w:t>Oui</w:t>
            </w:r>
          </w:p>
        </w:tc>
        <w:tc>
          <w:tcPr>
            <w:tcW w:w="545" w:type="dxa"/>
            <w:vAlign w:val="center"/>
          </w:tcPr>
          <w:p w14:paraId="6019D8FF" w14:textId="77777777" w:rsidR="003A7866" w:rsidRDefault="003A7866" w:rsidP="00864E5D">
            <w:pPr>
              <w:pStyle w:val="Textedanstableau"/>
            </w:pPr>
            <w:r>
              <w:t>NA</w:t>
            </w:r>
          </w:p>
        </w:tc>
        <w:tc>
          <w:tcPr>
            <w:tcW w:w="630" w:type="dxa"/>
            <w:vAlign w:val="center"/>
          </w:tcPr>
          <w:p w14:paraId="5AA6A10D" w14:textId="77777777" w:rsidR="003A7866" w:rsidRDefault="003A7866" w:rsidP="00864E5D">
            <w:pPr>
              <w:pStyle w:val="Textedanstableau"/>
            </w:pPr>
            <w:r>
              <w:t>Non</w:t>
            </w:r>
          </w:p>
        </w:tc>
        <w:tc>
          <w:tcPr>
            <w:tcW w:w="2687" w:type="dxa"/>
            <w:vAlign w:val="center"/>
          </w:tcPr>
          <w:p w14:paraId="457D5793" w14:textId="77777777" w:rsidR="003A7866" w:rsidRDefault="003A7866" w:rsidP="00864E5D">
            <w:pPr>
              <w:pStyle w:val="Textedanstableau"/>
            </w:pPr>
            <w:r>
              <w:t>Identifiez la non-conformité</w:t>
            </w:r>
          </w:p>
        </w:tc>
      </w:tr>
      <w:tr w:rsidR="003A7866" w14:paraId="635DF6D6" w14:textId="77777777" w:rsidTr="00864E5D">
        <w:trPr>
          <w:trHeight w:val="340"/>
        </w:trPr>
        <w:tc>
          <w:tcPr>
            <w:tcW w:w="4914" w:type="dxa"/>
            <w:gridSpan w:val="2"/>
            <w:shd w:val="clear" w:color="auto" w:fill="D7D7D7"/>
          </w:tcPr>
          <w:p w14:paraId="2461F87E" w14:textId="73BDEEDB" w:rsidR="003A7866" w:rsidRPr="00FE485E" w:rsidRDefault="00690D26" w:rsidP="00690D26">
            <w:pPr>
              <w:pStyle w:val="Puce1"/>
              <w:spacing w:before="40" w:after="40"/>
            </w:pPr>
            <w:r>
              <w:t>RE-CQEC-003 (registre de température)</w:t>
            </w:r>
          </w:p>
        </w:tc>
        <w:tc>
          <w:tcPr>
            <w:tcW w:w="574" w:type="dxa"/>
            <w:shd w:val="clear" w:color="auto" w:fill="D7D7D7"/>
          </w:tcPr>
          <w:p w14:paraId="5D86C154" w14:textId="77777777" w:rsidR="003A7866" w:rsidRDefault="003A7866" w:rsidP="00864E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shd w:val="clear" w:color="auto" w:fill="D7D7D7"/>
          </w:tcPr>
          <w:p w14:paraId="15B39F44" w14:textId="77777777" w:rsidR="003A7866" w:rsidRDefault="003A7866" w:rsidP="00864E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</w:tcPr>
          <w:p w14:paraId="26F1AED3" w14:textId="77777777" w:rsidR="003A7866" w:rsidRDefault="003A7866" w:rsidP="00864E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  <w:shd w:val="clear" w:color="auto" w:fill="D7D7D7"/>
          </w:tcPr>
          <w:p w14:paraId="20CC9432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90D26" w14:paraId="19BB07C6" w14:textId="77777777" w:rsidTr="00864E5D">
        <w:trPr>
          <w:trHeight w:val="340"/>
        </w:trPr>
        <w:tc>
          <w:tcPr>
            <w:tcW w:w="4914" w:type="dxa"/>
            <w:gridSpan w:val="2"/>
            <w:shd w:val="clear" w:color="auto" w:fill="D7D7D7"/>
          </w:tcPr>
          <w:p w14:paraId="566B7EC5" w14:textId="07899B30" w:rsidR="00690D26" w:rsidRPr="00FE485E" w:rsidRDefault="00690D26" w:rsidP="00690D26">
            <w:pPr>
              <w:pStyle w:val="Puce1"/>
              <w:spacing w:before="40" w:after="40"/>
            </w:pPr>
            <w:r w:rsidRPr="00FE485E">
              <w:t>RE-CQEC-004</w:t>
            </w:r>
            <w:r>
              <w:t xml:space="preserve"> (r</w:t>
            </w:r>
            <w:r w:rsidRPr="00FE485E">
              <w:t>e</w:t>
            </w:r>
            <w:r>
              <w:t xml:space="preserve">gistre de la température; </w:t>
            </w:r>
            <w:r w:rsidRPr="00FE485E">
              <w:t>%</w:t>
            </w:r>
            <w:r>
              <w:t> </w:t>
            </w:r>
            <w:r w:rsidRPr="00FE485E">
              <w:t>HR</w:t>
            </w:r>
            <w:r>
              <w:t xml:space="preserve">; </w:t>
            </w:r>
            <w:r w:rsidRPr="00FE485E">
              <w:t>%</w:t>
            </w:r>
            <w:r>
              <w:t> </w:t>
            </w:r>
            <w:r w:rsidRPr="00FE485E">
              <w:t>CO</w:t>
            </w:r>
            <w:r w:rsidRPr="00FE485E">
              <w:rPr>
                <w:vertAlign w:val="subscript"/>
              </w:rPr>
              <w:t>2</w:t>
            </w:r>
            <w:r w:rsidRPr="00FE485E">
              <w:t xml:space="preserve"> et vérification</w:t>
            </w:r>
            <w:r>
              <w:t>)</w:t>
            </w:r>
          </w:p>
        </w:tc>
        <w:tc>
          <w:tcPr>
            <w:tcW w:w="574" w:type="dxa"/>
            <w:shd w:val="clear" w:color="auto" w:fill="D7D7D7"/>
          </w:tcPr>
          <w:p w14:paraId="74EB37FC" w14:textId="2E773605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shd w:val="clear" w:color="auto" w:fill="D7D7D7"/>
          </w:tcPr>
          <w:p w14:paraId="7ECFB860" w14:textId="2E60272C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</w:tcPr>
          <w:p w14:paraId="01E14892" w14:textId="39CB9628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  <w:shd w:val="clear" w:color="auto" w:fill="D7D7D7"/>
          </w:tcPr>
          <w:p w14:paraId="3AA9A8BC" w14:textId="524C47D5" w:rsidR="00690D26" w:rsidRDefault="00690D26" w:rsidP="00690D26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0D26" w14:paraId="371547BC" w14:textId="77777777" w:rsidTr="00864E5D">
        <w:trPr>
          <w:trHeight w:val="340"/>
        </w:trPr>
        <w:tc>
          <w:tcPr>
            <w:tcW w:w="4914" w:type="dxa"/>
            <w:gridSpan w:val="2"/>
          </w:tcPr>
          <w:p w14:paraId="26D3642F" w14:textId="74E9A604" w:rsidR="00690D26" w:rsidRPr="00FE485E" w:rsidRDefault="00690D26" w:rsidP="00690D26">
            <w:pPr>
              <w:pStyle w:val="Puce1"/>
              <w:spacing w:before="40" w:after="40"/>
            </w:pPr>
            <w:r w:rsidRPr="001C2454">
              <w:t>RE-CQEC-006</w:t>
            </w:r>
            <w:r>
              <w:t xml:space="preserve"> (r</w:t>
            </w:r>
            <w:r w:rsidRPr="001C2454">
              <w:t>e</w:t>
            </w:r>
            <w:r>
              <w:t xml:space="preserve">gistre </w:t>
            </w:r>
            <w:r w:rsidRPr="001C2454">
              <w:t xml:space="preserve">journalier de la </w:t>
            </w:r>
            <w:r>
              <w:t xml:space="preserve">température </w:t>
            </w:r>
            <w:r w:rsidRPr="001C2454">
              <w:t>et entretien</w:t>
            </w:r>
            <w:r>
              <w:t>)</w:t>
            </w:r>
          </w:p>
        </w:tc>
        <w:tc>
          <w:tcPr>
            <w:tcW w:w="574" w:type="dxa"/>
          </w:tcPr>
          <w:p w14:paraId="16B71CE5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545" w:type="dxa"/>
          </w:tcPr>
          <w:p w14:paraId="09DC2B0D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5E6C4B7E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</w:tcPr>
          <w:p w14:paraId="7B98FC55" w14:textId="77777777" w:rsidR="00690D26" w:rsidRDefault="00690D26" w:rsidP="00690D26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0D26" w14:paraId="1B6B4530" w14:textId="77777777" w:rsidTr="00864E5D">
        <w:trPr>
          <w:trHeight w:val="340"/>
        </w:trPr>
        <w:tc>
          <w:tcPr>
            <w:tcW w:w="4914" w:type="dxa"/>
            <w:gridSpan w:val="2"/>
            <w:shd w:val="clear" w:color="auto" w:fill="D7D7D7"/>
          </w:tcPr>
          <w:p w14:paraId="466DBEB4" w14:textId="77777777" w:rsidR="00690D26" w:rsidRPr="00FE485E" w:rsidRDefault="00690D26" w:rsidP="00690D26">
            <w:pPr>
              <w:pStyle w:val="Puce1"/>
              <w:spacing w:before="40" w:after="40"/>
            </w:pPr>
            <w:r w:rsidRPr="001C2454">
              <w:t>RE-CQEC-009</w:t>
            </w:r>
            <w:r>
              <w:t xml:space="preserve"> (c</w:t>
            </w:r>
            <w:r w:rsidRPr="001C2454">
              <w:t xml:space="preserve">ylindre de gaz, </w:t>
            </w:r>
            <w:r>
              <w:t>contrôle de la qualité)</w:t>
            </w:r>
          </w:p>
        </w:tc>
        <w:tc>
          <w:tcPr>
            <w:tcW w:w="574" w:type="dxa"/>
            <w:shd w:val="clear" w:color="auto" w:fill="D7D7D7"/>
          </w:tcPr>
          <w:p w14:paraId="7B39DD33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shd w:val="clear" w:color="auto" w:fill="D7D7D7"/>
          </w:tcPr>
          <w:p w14:paraId="75E7D740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</w:tcPr>
          <w:p w14:paraId="5A39977A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  <w:shd w:val="clear" w:color="auto" w:fill="D7D7D7"/>
          </w:tcPr>
          <w:p w14:paraId="6E750C71" w14:textId="77777777" w:rsidR="00690D26" w:rsidRDefault="00690D26" w:rsidP="00690D26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0D26" w14:paraId="6B21A5C4" w14:textId="77777777" w:rsidTr="00864E5D">
        <w:trPr>
          <w:trHeight w:val="340"/>
        </w:trPr>
        <w:tc>
          <w:tcPr>
            <w:tcW w:w="4914" w:type="dxa"/>
            <w:gridSpan w:val="2"/>
            <w:shd w:val="clear" w:color="auto" w:fill="D7D7D7"/>
          </w:tcPr>
          <w:p w14:paraId="54B8C372" w14:textId="04E1470B" w:rsidR="00690D26" w:rsidRPr="001C2454" w:rsidRDefault="00690D26" w:rsidP="00690D26">
            <w:pPr>
              <w:pStyle w:val="Puce1"/>
              <w:spacing w:before="40" w:after="40"/>
            </w:pPr>
            <w:r>
              <w:t>RE-CQEC-22 (registre quotidien de calibration pH mètre)</w:t>
            </w:r>
          </w:p>
        </w:tc>
        <w:tc>
          <w:tcPr>
            <w:tcW w:w="574" w:type="dxa"/>
            <w:shd w:val="clear" w:color="auto" w:fill="D7D7D7"/>
          </w:tcPr>
          <w:p w14:paraId="4F2EBFF5" w14:textId="77777777" w:rsidR="00690D26" w:rsidRDefault="00690D26" w:rsidP="00690D26">
            <w:pPr>
              <w:pStyle w:val="Textedanstableau"/>
              <w:jc w:val="center"/>
            </w:pPr>
          </w:p>
        </w:tc>
        <w:tc>
          <w:tcPr>
            <w:tcW w:w="545" w:type="dxa"/>
            <w:shd w:val="clear" w:color="auto" w:fill="D7D7D7"/>
          </w:tcPr>
          <w:p w14:paraId="4F870826" w14:textId="77777777" w:rsidR="00690D26" w:rsidRDefault="00690D26" w:rsidP="00690D26">
            <w:pPr>
              <w:pStyle w:val="Textedanstableau"/>
              <w:jc w:val="center"/>
            </w:pPr>
          </w:p>
        </w:tc>
        <w:tc>
          <w:tcPr>
            <w:tcW w:w="630" w:type="dxa"/>
            <w:shd w:val="clear" w:color="auto" w:fill="D7D7D7"/>
          </w:tcPr>
          <w:p w14:paraId="0A507419" w14:textId="77777777" w:rsidR="00690D26" w:rsidRDefault="00690D26" w:rsidP="00690D26">
            <w:pPr>
              <w:pStyle w:val="Textedanstableau"/>
              <w:jc w:val="center"/>
            </w:pPr>
          </w:p>
        </w:tc>
        <w:tc>
          <w:tcPr>
            <w:tcW w:w="2687" w:type="dxa"/>
            <w:shd w:val="clear" w:color="auto" w:fill="D7D7D7"/>
          </w:tcPr>
          <w:p w14:paraId="4B8291D6" w14:textId="77777777" w:rsidR="00690D26" w:rsidRDefault="00690D26" w:rsidP="00690D26">
            <w:pPr>
              <w:pStyle w:val="Textedanstableau"/>
            </w:pPr>
          </w:p>
        </w:tc>
      </w:tr>
      <w:tr w:rsidR="00690D26" w14:paraId="110B8B4E" w14:textId="77777777" w:rsidTr="00864E5D">
        <w:trPr>
          <w:trHeight w:val="340"/>
        </w:trPr>
        <w:tc>
          <w:tcPr>
            <w:tcW w:w="4914" w:type="dxa"/>
            <w:gridSpan w:val="2"/>
          </w:tcPr>
          <w:p w14:paraId="7D49F8E8" w14:textId="77777777" w:rsidR="00690D26" w:rsidRPr="00FE485E" w:rsidRDefault="00690D26" w:rsidP="00690D26">
            <w:pPr>
              <w:pStyle w:val="Puce1"/>
              <w:spacing w:before="40" w:after="40"/>
            </w:pPr>
            <w:r w:rsidRPr="001C2454">
              <w:t>RE-CQE-035</w:t>
            </w:r>
            <w:r>
              <w:t xml:space="preserve"> (vérification et entretien – enceinte de sécurité biologie (E</w:t>
            </w:r>
            <w:r w:rsidRPr="001C2454">
              <w:t>SB</w:t>
            </w:r>
            <w:r>
              <w:t>)</w:t>
            </w:r>
            <w:r w:rsidRPr="001C2454">
              <w:t xml:space="preserve"> classe II</w:t>
            </w:r>
            <w:r>
              <w:t>)</w:t>
            </w:r>
          </w:p>
        </w:tc>
        <w:tc>
          <w:tcPr>
            <w:tcW w:w="574" w:type="dxa"/>
          </w:tcPr>
          <w:p w14:paraId="19DEDE82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545" w:type="dxa"/>
          </w:tcPr>
          <w:p w14:paraId="160AEF61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</w:tcPr>
          <w:p w14:paraId="3C8E2106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</w:tcPr>
          <w:p w14:paraId="3395B347" w14:textId="77777777" w:rsidR="00690D26" w:rsidRDefault="00690D26" w:rsidP="00690D26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0D26" w14:paraId="1DC7591A" w14:textId="77777777" w:rsidTr="00864E5D">
        <w:trPr>
          <w:trHeight w:val="340"/>
        </w:trPr>
        <w:tc>
          <w:tcPr>
            <w:tcW w:w="1089" w:type="dxa"/>
            <w:shd w:val="clear" w:color="auto" w:fill="D7D7D7"/>
          </w:tcPr>
          <w:p w14:paraId="02EBE104" w14:textId="77777777" w:rsidR="00690D26" w:rsidRPr="00FE485E" w:rsidRDefault="00690D26" w:rsidP="00690D26">
            <w:pPr>
              <w:pStyle w:val="Puce1"/>
              <w:spacing w:before="40" w:after="40"/>
            </w:pPr>
            <w:r>
              <w:t xml:space="preserve">Autre : </w:t>
            </w:r>
          </w:p>
        </w:tc>
        <w:tc>
          <w:tcPr>
            <w:tcW w:w="3825" w:type="dxa"/>
            <w:shd w:val="clear" w:color="auto" w:fill="D7D7D7"/>
          </w:tcPr>
          <w:p w14:paraId="2E241A57" w14:textId="77777777" w:rsidR="00690D26" w:rsidRPr="00FE485E" w:rsidRDefault="00690D26" w:rsidP="00690D26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4" w:type="dxa"/>
            <w:shd w:val="clear" w:color="auto" w:fill="D7D7D7"/>
          </w:tcPr>
          <w:p w14:paraId="3A1344D0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545" w:type="dxa"/>
            <w:shd w:val="clear" w:color="auto" w:fill="D7D7D7"/>
          </w:tcPr>
          <w:p w14:paraId="1043BBCD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</w:tcPr>
          <w:p w14:paraId="118871F4" w14:textId="77777777" w:rsidR="00690D26" w:rsidRDefault="00690D26" w:rsidP="00690D26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687" w:type="dxa"/>
            <w:shd w:val="clear" w:color="auto" w:fill="D7D7D7"/>
          </w:tcPr>
          <w:p w14:paraId="3A88663F" w14:textId="77777777" w:rsidR="00690D26" w:rsidRDefault="00690D26" w:rsidP="00690D26">
            <w:pPr>
              <w:pStyle w:val="Textedanstableau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B20899" w14:textId="77777777" w:rsidR="003A7866" w:rsidRDefault="003A7866" w:rsidP="003A7866"/>
    <w:p w14:paraId="60009A5D" w14:textId="77777777" w:rsidR="003A7866" w:rsidRDefault="003A7866" w:rsidP="003A7866">
      <w:pPr>
        <w:pStyle w:val="Pucenumrique"/>
      </w:pPr>
      <w:r w:rsidRPr="001C2454">
        <w:t xml:space="preserve">Utilisez-vous de l'eau purifiée </w:t>
      </w:r>
      <w:proofErr w:type="spellStart"/>
      <w:r w:rsidRPr="001C2454">
        <w:t>E-Pure</w:t>
      </w:r>
      <w:proofErr w:type="spellEnd"/>
      <w:r>
        <w:t>?</w:t>
      </w:r>
    </w:p>
    <w:p w14:paraId="122ED840" w14:textId="77777777" w:rsidR="003A7866" w:rsidRDefault="003A7866" w:rsidP="003A786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2A2AC965" w14:textId="0F2FFF1C" w:rsidR="003A7866" w:rsidRDefault="003A7866" w:rsidP="003A7866">
      <w:pPr>
        <w:pStyle w:val="Puce1"/>
      </w:pPr>
      <w:r w:rsidRPr="001C2454">
        <w:t xml:space="preserve">Si oui, qui en vérifie la </w:t>
      </w:r>
      <w:r w:rsidR="00690D26">
        <w:t>qualité</w:t>
      </w:r>
      <w:r w:rsidRPr="001C2454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A7866" w14:paraId="446B932F" w14:textId="77777777" w:rsidTr="00864E5D">
        <w:trPr>
          <w:trHeight w:hRule="exact" w:val="680"/>
        </w:trPr>
        <w:tc>
          <w:tcPr>
            <w:tcW w:w="9350" w:type="dxa"/>
          </w:tcPr>
          <w:p w14:paraId="467CFFBB" w14:textId="77777777" w:rsidR="003A7866" w:rsidRDefault="003A786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FA3B47" w14:textId="77777777" w:rsidR="003A7866" w:rsidRDefault="003A7866" w:rsidP="003A7866"/>
    <w:p w14:paraId="4E663D60" w14:textId="3F5A7B76" w:rsidR="003A7866" w:rsidRDefault="00690D26" w:rsidP="00690D26">
      <w:pPr>
        <w:pStyle w:val="Puce1"/>
      </w:pPr>
      <w:r w:rsidRPr="001C2454">
        <w:t>Faites-vous une évaluation des impacts lors d'un avis de NC de l'eau purifiée?</w:t>
      </w:r>
    </w:p>
    <w:p w14:paraId="39082473" w14:textId="77777777" w:rsidR="00690D26" w:rsidRDefault="00690D26" w:rsidP="00690D2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90D26" w14:paraId="6A23FABF" w14:textId="77777777" w:rsidTr="00864E5D">
        <w:trPr>
          <w:trHeight w:hRule="exact" w:val="680"/>
        </w:trPr>
        <w:tc>
          <w:tcPr>
            <w:tcW w:w="9350" w:type="dxa"/>
          </w:tcPr>
          <w:p w14:paraId="0F9BE16E" w14:textId="77777777" w:rsidR="00690D26" w:rsidRDefault="00690D2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575DAA" w14:textId="77777777" w:rsidR="00690D26" w:rsidRDefault="00690D26" w:rsidP="00690D26"/>
    <w:p w14:paraId="0B2FD010" w14:textId="0FB0E1EE" w:rsidR="00690D26" w:rsidRDefault="00690D26">
      <w:pPr>
        <w:spacing w:line="276" w:lineRule="auto"/>
      </w:pPr>
      <w:r>
        <w:br w:type="page"/>
      </w:r>
    </w:p>
    <w:p w14:paraId="3253BE52" w14:textId="010A0CF4" w:rsidR="00887223" w:rsidRPr="008C1823" w:rsidRDefault="001C2454" w:rsidP="00E84BCC">
      <w:pPr>
        <w:pStyle w:val="Titresanschifre"/>
      </w:pPr>
      <w:r>
        <w:lastRenderedPageBreak/>
        <w:t>Validation / Actualisation de méthode (PR-GQ-011)</w:t>
      </w:r>
    </w:p>
    <w:p w14:paraId="2C653FF9" w14:textId="4C5F744B" w:rsidR="00690D26" w:rsidRDefault="00690D26" w:rsidP="00690D26">
      <w:pPr>
        <w:pStyle w:val="Pucenumrique"/>
        <w:numPr>
          <w:ilvl w:val="0"/>
          <w:numId w:val="7"/>
        </w:numPr>
        <w:ind w:left="284" w:hanging="284"/>
      </w:pPr>
      <w:r w:rsidRPr="00690D26">
        <w:t>Comment documentez-vous les modifications apportées aux milieux de culture?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90D26" w14:paraId="1710EB54" w14:textId="77777777" w:rsidTr="00864E5D">
        <w:trPr>
          <w:trHeight w:hRule="exact" w:val="680"/>
        </w:trPr>
        <w:tc>
          <w:tcPr>
            <w:tcW w:w="9350" w:type="dxa"/>
          </w:tcPr>
          <w:p w14:paraId="122B02A3" w14:textId="77777777" w:rsidR="00690D26" w:rsidRDefault="00690D2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20AD42" w14:textId="77777777" w:rsidR="00690D26" w:rsidRDefault="00690D26" w:rsidP="00690D26"/>
    <w:p w14:paraId="0277452B" w14:textId="4A934C7A" w:rsidR="00690D26" w:rsidRDefault="00690D26" w:rsidP="00690D26">
      <w:pPr>
        <w:pStyle w:val="Puce1"/>
      </w:pPr>
      <w:r w:rsidRPr="00690D26">
        <w:t>Dans le cas d'une modification faite suite à une ACP ou NC, peut-on retracer le numéro de cette ACP ou NC?</w:t>
      </w:r>
    </w:p>
    <w:p w14:paraId="7D67D718" w14:textId="77777777" w:rsidR="00690D26" w:rsidRPr="00545B5D" w:rsidRDefault="00690D26" w:rsidP="00690D26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90D26" w14:paraId="49347BBF" w14:textId="77777777" w:rsidTr="00864E5D">
        <w:trPr>
          <w:trHeight w:hRule="exact" w:val="680"/>
        </w:trPr>
        <w:tc>
          <w:tcPr>
            <w:tcW w:w="9350" w:type="dxa"/>
          </w:tcPr>
          <w:p w14:paraId="6EBFA547" w14:textId="77777777" w:rsidR="00690D26" w:rsidRDefault="00690D26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7C180A" w14:textId="77777777" w:rsidR="00690D26" w:rsidRDefault="00690D26" w:rsidP="00690D26"/>
    <w:p w14:paraId="7158DAB9" w14:textId="181BFE97" w:rsidR="00545B5D" w:rsidRDefault="00545B5D" w:rsidP="00545B5D">
      <w:pPr>
        <w:pStyle w:val="Pucenumrique"/>
        <w:numPr>
          <w:ilvl w:val="0"/>
          <w:numId w:val="7"/>
        </w:numPr>
        <w:ind w:left="284" w:hanging="284"/>
      </w:pPr>
      <w:r w:rsidRPr="00545B5D">
        <w:t>Avez-vous mis en place une nouvelle méthode</w:t>
      </w:r>
      <w:r w:rsidR="00690D26">
        <w:t xml:space="preserve"> pour préparer un milieu de culture ou développé un nouveau milieu au cours de l’année</w:t>
      </w:r>
      <w:r w:rsidRPr="00545B5D">
        <w:t>?</w:t>
      </w:r>
    </w:p>
    <w:p w14:paraId="24C83351" w14:textId="472948DA" w:rsidR="00545B5D" w:rsidRPr="00545B5D" w:rsidRDefault="00545B5D" w:rsidP="00545B5D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51B91459" w14:textId="180D2600" w:rsidR="00D85067" w:rsidRDefault="00A702B0" w:rsidP="00A702B0">
      <w:pPr>
        <w:pStyle w:val="Puce1"/>
      </w:pPr>
      <w:r w:rsidRPr="00A702B0">
        <w:t xml:space="preserve">Si oui, comment avez-vous procédé pour valider la nouvelle méthode? La </w:t>
      </w:r>
      <w:r>
        <w:t>procédure « V</w:t>
      </w:r>
      <w:r w:rsidRPr="00A702B0">
        <w:t>alidation d'une méthode d'analyse</w:t>
      </w:r>
      <w:r>
        <w:t xml:space="preserve"> (</w:t>
      </w:r>
      <w:r w:rsidRPr="00A702B0">
        <w:t>PR-GQ-011</w:t>
      </w:r>
      <w:r>
        <w:t>) »</w:t>
      </w:r>
      <w:r w:rsidRPr="00A702B0">
        <w:t xml:space="preserve"> est-elle utile?</w:t>
      </w:r>
    </w:p>
    <w:p w14:paraId="4B778346" w14:textId="6B5F97D9" w:rsidR="00A702B0" w:rsidRDefault="00A702B0" w:rsidP="00A702B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85067" w14:paraId="4A5ADA29" w14:textId="77777777" w:rsidTr="00E902A4">
        <w:trPr>
          <w:trHeight w:hRule="exact" w:val="680"/>
        </w:trPr>
        <w:tc>
          <w:tcPr>
            <w:tcW w:w="9350" w:type="dxa"/>
          </w:tcPr>
          <w:p w14:paraId="11F3A057" w14:textId="77777777" w:rsidR="00D85067" w:rsidRDefault="00D85067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702559" w14:textId="77777777" w:rsidR="00D85067" w:rsidRDefault="00D85067" w:rsidP="00D85067"/>
    <w:p w14:paraId="4D514A28" w14:textId="363FD2A7" w:rsidR="00A702B0" w:rsidRDefault="00A702B0" w:rsidP="00A702B0">
      <w:pPr>
        <w:pStyle w:val="Pucenumrique"/>
      </w:pPr>
      <w:r w:rsidRPr="00A702B0">
        <w:t xml:space="preserve">Dans quelle situation procédez-vous à une demande de changement conformément à la directive </w:t>
      </w:r>
      <w:r>
        <w:t>« </w:t>
      </w:r>
      <w:r w:rsidRPr="00A702B0">
        <w:t>Maîtrise des changements</w:t>
      </w:r>
      <w:r>
        <w:t xml:space="preserve"> (DI-GQ-009) »?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702B0" w14:paraId="202E5FC1" w14:textId="77777777" w:rsidTr="00864E5D">
        <w:trPr>
          <w:trHeight w:hRule="exact" w:val="680"/>
        </w:trPr>
        <w:tc>
          <w:tcPr>
            <w:tcW w:w="9350" w:type="dxa"/>
          </w:tcPr>
          <w:p w14:paraId="4632A69B" w14:textId="77777777" w:rsidR="00A702B0" w:rsidRDefault="00A702B0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1C219E" w14:textId="77777777" w:rsidR="00A702B0" w:rsidRDefault="00A702B0" w:rsidP="00A702B0"/>
    <w:p w14:paraId="2A711276" w14:textId="1DA92A5D" w:rsidR="00A702B0" w:rsidRDefault="00A702B0" w:rsidP="00A702B0">
      <w:pPr>
        <w:pStyle w:val="Pucenumrique"/>
      </w:pPr>
      <w:r w:rsidRPr="00A702B0">
        <w:t>Vérifiez que les éléments suivants ont été réalisés avant la mise en place de</w:t>
      </w:r>
      <w:r>
        <w:t xml:space="preserve"> la nouvelle méthode 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878"/>
        <w:gridCol w:w="964"/>
      </w:tblGrid>
      <w:tr w:rsidR="00A702B0" w14:paraId="07CCCB38" w14:textId="77777777" w:rsidTr="00A702B0">
        <w:trPr>
          <w:trHeight w:val="340"/>
        </w:trPr>
        <w:tc>
          <w:tcPr>
            <w:tcW w:w="4914" w:type="dxa"/>
            <w:vAlign w:val="center"/>
          </w:tcPr>
          <w:p w14:paraId="15B0A7F9" w14:textId="77777777" w:rsidR="00A702B0" w:rsidRPr="007737E1" w:rsidRDefault="00A702B0" w:rsidP="00A702B0">
            <w:pPr>
              <w:pStyle w:val="Textedanstableau"/>
            </w:pPr>
          </w:p>
        </w:tc>
        <w:tc>
          <w:tcPr>
            <w:tcW w:w="574" w:type="dxa"/>
            <w:vAlign w:val="center"/>
          </w:tcPr>
          <w:p w14:paraId="3528AEA2" w14:textId="77777777" w:rsidR="00A702B0" w:rsidRDefault="00A702B0" w:rsidP="00A702B0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630" w:type="dxa"/>
            <w:vAlign w:val="center"/>
          </w:tcPr>
          <w:p w14:paraId="1223B1F7" w14:textId="77777777" w:rsidR="00A702B0" w:rsidRDefault="00A702B0" w:rsidP="00A702B0">
            <w:pPr>
              <w:pStyle w:val="Textedanstableau"/>
              <w:jc w:val="center"/>
            </w:pPr>
            <w:r>
              <w:t>Non</w:t>
            </w:r>
          </w:p>
        </w:tc>
      </w:tr>
      <w:tr w:rsidR="00A702B0" w14:paraId="2D8A30C4" w14:textId="77777777" w:rsidTr="00A702B0">
        <w:trPr>
          <w:trHeight w:val="340"/>
        </w:trPr>
        <w:tc>
          <w:tcPr>
            <w:tcW w:w="4914" w:type="dxa"/>
            <w:shd w:val="clear" w:color="auto" w:fill="D7D7D7"/>
          </w:tcPr>
          <w:p w14:paraId="569CCA88" w14:textId="0F6BA53E" w:rsidR="00A702B0" w:rsidRPr="00FE485E" w:rsidRDefault="00A702B0" w:rsidP="00A702B0">
            <w:pPr>
              <w:pStyle w:val="Puce1"/>
              <w:spacing w:before="40" w:after="40"/>
            </w:pPr>
            <w:r w:rsidRPr="00A702B0">
              <w:t>Rédaction de la documentation requise</w:t>
            </w:r>
            <w:r>
              <w:t>?</w:t>
            </w:r>
          </w:p>
        </w:tc>
        <w:tc>
          <w:tcPr>
            <w:tcW w:w="574" w:type="dxa"/>
            <w:shd w:val="clear" w:color="auto" w:fill="D7D7D7"/>
            <w:vAlign w:val="center"/>
          </w:tcPr>
          <w:p w14:paraId="58129D2B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  <w:vAlign w:val="center"/>
          </w:tcPr>
          <w:p w14:paraId="59441C72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A702B0" w14:paraId="66BD3DAB" w14:textId="77777777" w:rsidTr="00A702B0">
        <w:trPr>
          <w:trHeight w:val="340"/>
        </w:trPr>
        <w:tc>
          <w:tcPr>
            <w:tcW w:w="4914" w:type="dxa"/>
            <w:shd w:val="clear" w:color="auto" w:fill="auto"/>
          </w:tcPr>
          <w:p w14:paraId="297D896D" w14:textId="2FAEE69C" w:rsidR="00A702B0" w:rsidRPr="00FE485E" w:rsidRDefault="00A702B0" w:rsidP="00A702B0">
            <w:pPr>
              <w:pStyle w:val="Puce1"/>
              <w:spacing w:before="40" w:after="40"/>
            </w:pPr>
            <w:r w:rsidRPr="00A702B0">
              <w:t>Formation du personnel (profils de formation)</w:t>
            </w:r>
            <w:r>
              <w:t>?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00DD33E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F6EB40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A702B0" w14:paraId="4E07D721" w14:textId="77777777" w:rsidTr="00A702B0">
        <w:trPr>
          <w:trHeight w:val="340"/>
        </w:trPr>
        <w:tc>
          <w:tcPr>
            <w:tcW w:w="4914" w:type="dxa"/>
            <w:shd w:val="clear" w:color="auto" w:fill="D7D7D7"/>
          </w:tcPr>
          <w:p w14:paraId="04F3B925" w14:textId="63D1B328" w:rsidR="00A702B0" w:rsidRPr="00FE485E" w:rsidRDefault="00A702B0" w:rsidP="00A702B0">
            <w:pPr>
              <w:pStyle w:val="Puce1"/>
              <w:spacing w:before="40" w:after="40"/>
            </w:pPr>
            <w:r w:rsidRPr="00A702B0">
              <w:t>Qualification d'un nouveau fournisseur requise (FO-GQ-001)</w:t>
            </w:r>
            <w:r>
              <w:t>?</w:t>
            </w:r>
          </w:p>
        </w:tc>
        <w:tc>
          <w:tcPr>
            <w:tcW w:w="574" w:type="dxa"/>
            <w:shd w:val="clear" w:color="auto" w:fill="D7D7D7"/>
            <w:vAlign w:val="center"/>
          </w:tcPr>
          <w:p w14:paraId="151262C3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  <w:vAlign w:val="center"/>
          </w:tcPr>
          <w:p w14:paraId="6F3E566C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A702B0" w14:paraId="3FEB08F9" w14:textId="77777777" w:rsidTr="00A702B0">
        <w:trPr>
          <w:trHeight w:val="340"/>
        </w:trPr>
        <w:tc>
          <w:tcPr>
            <w:tcW w:w="4914" w:type="dxa"/>
            <w:shd w:val="clear" w:color="auto" w:fill="auto"/>
          </w:tcPr>
          <w:p w14:paraId="1DD4DFDD" w14:textId="7ED2E01E" w:rsidR="00A702B0" w:rsidRPr="00FE485E" w:rsidRDefault="00A702B0" w:rsidP="00A702B0">
            <w:pPr>
              <w:pStyle w:val="Puce1"/>
              <w:spacing w:before="40" w:after="40"/>
            </w:pPr>
            <w:r w:rsidRPr="00A702B0">
              <w:t>Implication du CQE requise?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A9CD0B8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AE3AE2" w14:textId="77777777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A702B0" w14:paraId="08DEE17D" w14:textId="77777777" w:rsidTr="00A702B0">
        <w:trPr>
          <w:trHeight w:val="340"/>
        </w:trPr>
        <w:tc>
          <w:tcPr>
            <w:tcW w:w="4914" w:type="dxa"/>
            <w:shd w:val="clear" w:color="auto" w:fill="D7D7D7"/>
          </w:tcPr>
          <w:p w14:paraId="36C40496" w14:textId="7AECCFE3" w:rsidR="00A702B0" w:rsidRPr="001C2454" w:rsidRDefault="00A702B0" w:rsidP="00A702B0">
            <w:pPr>
              <w:pStyle w:val="Puce1"/>
              <w:spacing w:before="40" w:after="40"/>
            </w:pPr>
            <w:r w:rsidRPr="00A702B0">
              <w:t>Sécurité microbiologique / chimique évaluée?</w:t>
            </w:r>
          </w:p>
        </w:tc>
        <w:tc>
          <w:tcPr>
            <w:tcW w:w="574" w:type="dxa"/>
            <w:shd w:val="clear" w:color="auto" w:fill="D7D7D7"/>
            <w:vAlign w:val="center"/>
          </w:tcPr>
          <w:p w14:paraId="18F0B6F3" w14:textId="10A540D9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shd w:val="clear" w:color="auto" w:fill="D7D7D7"/>
            <w:vAlign w:val="center"/>
          </w:tcPr>
          <w:p w14:paraId="5F63A1FA" w14:textId="2EB57E74" w:rsidR="00A702B0" w:rsidRDefault="00A702B0" w:rsidP="00A702B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</w:tbl>
    <w:p w14:paraId="112D4449" w14:textId="77777777" w:rsidR="00A702B0" w:rsidRDefault="00A702B0" w:rsidP="00A702B0"/>
    <w:p w14:paraId="0EFF6493" w14:textId="4022A1E1" w:rsidR="00447EC7" w:rsidRDefault="00447EC7">
      <w:pPr>
        <w:spacing w:line="276" w:lineRule="auto"/>
      </w:pPr>
      <w:r>
        <w:br w:type="page"/>
      </w:r>
    </w:p>
    <w:p w14:paraId="66A92A36" w14:textId="6740D46B" w:rsidR="00927542" w:rsidRPr="00927542" w:rsidRDefault="001C2454" w:rsidP="00E84BCC">
      <w:pPr>
        <w:pStyle w:val="Titresanschifre"/>
      </w:pPr>
      <w:r>
        <w:lastRenderedPageBreak/>
        <w:t>Maîtrise des documents (DI-GQ-001)</w:t>
      </w:r>
    </w:p>
    <w:p w14:paraId="02C53BDA" w14:textId="1915CE65" w:rsidR="00927542" w:rsidRDefault="005F62F7" w:rsidP="005F62F7">
      <w:pPr>
        <w:pStyle w:val="Pucenumrique"/>
        <w:numPr>
          <w:ilvl w:val="0"/>
          <w:numId w:val="9"/>
        </w:numPr>
        <w:ind w:left="284" w:hanging="284"/>
      </w:pPr>
      <w:r w:rsidRPr="005F62F7">
        <w:t>La documentation est-elle à jour? Vérifiez via la liste des documents du secteur ou via la liste des tâches d'un coordonnateur de documents dans Pilgrim.</w:t>
      </w:r>
    </w:p>
    <w:p w14:paraId="71C61CBC" w14:textId="18B77102" w:rsidR="00447EC7" w:rsidRPr="00447EC7" w:rsidRDefault="00447EC7" w:rsidP="00447EC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4B0CD299" w14:textId="77777777" w:rsidTr="00E902A4">
        <w:trPr>
          <w:trHeight w:hRule="exact" w:val="680"/>
        </w:trPr>
        <w:tc>
          <w:tcPr>
            <w:tcW w:w="9350" w:type="dxa"/>
          </w:tcPr>
          <w:p w14:paraId="05C0A87F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F815D7" w14:textId="77777777" w:rsidR="00927542" w:rsidRDefault="00927542" w:rsidP="00927542"/>
    <w:p w14:paraId="1F73AB33" w14:textId="77777777" w:rsidR="005F62F7" w:rsidRDefault="005F62F7" w:rsidP="005F62F7">
      <w:pPr>
        <w:pStyle w:val="Pucenumrique"/>
      </w:pPr>
      <w:r w:rsidRPr="005F62F7">
        <w:t xml:space="preserve">Un </w:t>
      </w:r>
      <w:r>
        <w:t>registre (</w:t>
      </w:r>
      <w:r w:rsidRPr="005F62F7">
        <w:t>RE</w:t>
      </w:r>
      <w:r>
        <w:t>)</w:t>
      </w:r>
      <w:r w:rsidRPr="005F62F7">
        <w:t xml:space="preserve"> ou</w:t>
      </w:r>
      <w:r>
        <w:t xml:space="preserve"> un formulaire (</w:t>
      </w:r>
      <w:r w:rsidRPr="005F62F7">
        <w:t>FO</w:t>
      </w:r>
      <w:r>
        <w:t>)</w:t>
      </w:r>
      <w:r w:rsidRPr="005F62F7">
        <w:t xml:space="preserve"> en mode "TEST" est-il utilisé?</w:t>
      </w:r>
    </w:p>
    <w:p w14:paraId="1F17AB9D" w14:textId="40BED05F" w:rsidR="005F62F7" w:rsidRDefault="005F62F7" w:rsidP="005F62F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596AC646" w14:textId="6CDA6D08" w:rsidR="00927542" w:rsidRDefault="005F62F7" w:rsidP="005F62F7">
      <w:pPr>
        <w:pStyle w:val="Puce1"/>
      </w:pPr>
      <w:r w:rsidRPr="005F62F7">
        <w:t>Si oui, la période d'utilisation maximale de 1</w:t>
      </w:r>
      <w:r>
        <w:t> </w:t>
      </w:r>
      <w:r w:rsidRPr="005F62F7">
        <w:t>mois est-elle connue</w:t>
      </w:r>
      <w:r>
        <w:t xml:space="preserve"> et </w:t>
      </w:r>
      <w:r w:rsidRPr="005F62F7">
        <w:t xml:space="preserve">respectée? La copie originale du FO ou </w:t>
      </w:r>
      <w:r>
        <w:t xml:space="preserve">du </w:t>
      </w:r>
      <w:r w:rsidRPr="005F62F7">
        <w:t>RE est-elle signée et datée?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303C6EAD" w14:textId="77777777" w:rsidTr="00E902A4">
        <w:trPr>
          <w:trHeight w:hRule="exact" w:val="680"/>
        </w:trPr>
        <w:tc>
          <w:tcPr>
            <w:tcW w:w="9350" w:type="dxa"/>
          </w:tcPr>
          <w:p w14:paraId="70455E38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6E9EB8" w14:textId="77777777" w:rsidR="00927542" w:rsidRDefault="00927542" w:rsidP="00927542"/>
    <w:p w14:paraId="43CBB157" w14:textId="7D793A5B" w:rsidR="00927542" w:rsidRDefault="005F62F7" w:rsidP="005F62F7">
      <w:pPr>
        <w:pStyle w:val="Pucenumrique"/>
      </w:pPr>
      <w:r w:rsidRPr="005F62F7">
        <w:t>Les modifications apportées à une nouvelle version sont-elles inscrites à l</w:t>
      </w:r>
      <w:r>
        <w:t>a section</w:t>
      </w:r>
      <w:r w:rsidRPr="005F62F7">
        <w:t xml:space="preserve"> </w:t>
      </w:r>
      <w:r>
        <w:t>« </w:t>
      </w:r>
      <w:r w:rsidRPr="005F62F7">
        <w:t>Préambule</w:t>
      </w:r>
      <w:r>
        <w:t> »</w:t>
      </w:r>
      <w:r w:rsidRPr="005F62F7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769319EE" w14:textId="77777777" w:rsidTr="00E902A4">
        <w:trPr>
          <w:trHeight w:hRule="exact" w:val="680"/>
        </w:trPr>
        <w:tc>
          <w:tcPr>
            <w:tcW w:w="9350" w:type="dxa"/>
          </w:tcPr>
          <w:p w14:paraId="785F2ECB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56A6CB" w14:textId="77777777" w:rsidR="00927542" w:rsidRDefault="00927542" w:rsidP="00927542"/>
    <w:p w14:paraId="0B495972" w14:textId="4B5DECEC" w:rsidR="00927542" w:rsidRDefault="005F62F7" w:rsidP="005F62F7">
      <w:pPr>
        <w:pStyle w:val="Pucenumrique"/>
      </w:pPr>
      <w:r w:rsidRPr="005F62F7">
        <w:t xml:space="preserve">La section </w:t>
      </w:r>
      <w:r>
        <w:t>« D</w:t>
      </w:r>
      <w:r w:rsidRPr="005F62F7">
        <w:t>ocuments associés</w:t>
      </w:r>
      <w:r>
        <w:t> »</w:t>
      </w:r>
      <w:r w:rsidRPr="005F62F7">
        <w:t xml:space="preserve"> d'une procédure est-elle </w:t>
      </w:r>
      <w:r>
        <w:t>remplie</w:t>
      </w:r>
      <w:r w:rsidRPr="005F62F7">
        <w:t xml:space="preserve"> adéquatement pour inclure une référence aux documents qui auraient besoin d'être revus lorsqu’une modification est faite à la procédure? Est-ce aussi inscrit à l'onglet </w:t>
      </w:r>
      <w:r>
        <w:t>« </w:t>
      </w:r>
      <w:proofErr w:type="spellStart"/>
      <w:r w:rsidRPr="005F62F7">
        <w:t>Ref</w:t>
      </w:r>
      <w:proofErr w:type="spellEnd"/>
      <w:r w:rsidRPr="005F62F7">
        <w:t xml:space="preserve"> X</w:t>
      </w:r>
      <w:r>
        <w:t> »</w:t>
      </w:r>
      <w:r w:rsidRPr="005F62F7">
        <w:t xml:space="preserve"> dans le logiciel Pilgrim?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4A08307E" w14:textId="77777777" w:rsidTr="00E902A4">
        <w:trPr>
          <w:trHeight w:hRule="exact" w:val="680"/>
        </w:trPr>
        <w:tc>
          <w:tcPr>
            <w:tcW w:w="9350" w:type="dxa"/>
          </w:tcPr>
          <w:p w14:paraId="17F91786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39302F" w14:textId="77777777" w:rsidR="00927542" w:rsidRDefault="00927542" w:rsidP="00927542"/>
    <w:p w14:paraId="27FA4FD2" w14:textId="21659D2E" w:rsidR="00927542" w:rsidRDefault="00286870" w:rsidP="003D015B">
      <w:pPr>
        <w:pStyle w:val="Pucenumrique"/>
      </w:pPr>
      <w:r>
        <w:t xml:space="preserve">Les photocopies de </w:t>
      </w:r>
      <w:r w:rsidR="003D015B" w:rsidRPr="003D015B">
        <w:t>RE ou FO sont-elles faites de la copie originale?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27542" w14:paraId="2BF3DA09" w14:textId="77777777" w:rsidTr="00E902A4">
        <w:trPr>
          <w:trHeight w:hRule="exact" w:val="680"/>
        </w:trPr>
        <w:tc>
          <w:tcPr>
            <w:tcW w:w="9350" w:type="dxa"/>
          </w:tcPr>
          <w:p w14:paraId="48D4EF79" w14:textId="77777777" w:rsidR="00927542" w:rsidRDefault="00927542" w:rsidP="00E902A4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006662" w14:textId="77777777" w:rsidR="00927542" w:rsidRDefault="00927542" w:rsidP="00927542"/>
    <w:p w14:paraId="4CE9F69D" w14:textId="635FCA3A" w:rsidR="00286870" w:rsidRDefault="00286870" w:rsidP="00286870">
      <w:pPr>
        <w:pStyle w:val="Pucenumrique"/>
      </w:pPr>
      <w:r>
        <w:t>V</w:t>
      </w:r>
      <w:r w:rsidRPr="00286870">
        <w:t>érifie</w:t>
      </w:r>
      <w:r>
        <w:t>r dans Pilgrim,</w:t>
      </w:r>
      <w:r w:rsidRPr="00286870">
        <w:t xml:space="preserve"> pour au moins 2 membres du personnel</w:t>
      </w:r>
      <w:r>
        <w:t>,</w:t>
      </w:r>
      <w:r w:rsidRPr="00286870">
        <w:t xml:space="preserve"> si la période de 1 mois est respectée pour lire un document suite à la notification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86870" w14:paraId="0925C452" w14:textId="77777777" w:rsidTr="00A50BA0">
        <w:trPr>
          <w:trHeight w:hRule="exact" w:val="680"/>
        </w:trPr>
        <w:tc>
          <w:tcPr>
            <w:tcW w:w="9350" w:type="dxa"/>
          </w:tcPr>
          <w:p w14:paraId="46A6D427" w14:textId="77777777" w:rsidR="00286870" w:rsidRDefault="00286870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E943B3" w14:textId="77777777" w:rsidR="00286870" w:rsidRDefault="00286870" w:rsidP="00286870"/>
    <w:p w14:paraId="77D6EF8F" w14:textId="51880FD6" w:rsidR="00286870" w:rsidRDefault="00286870" w:rsidP="00286870">
      <w:pPr>
        <w:pStyle w:val="Pucenumrique"/>
      </w:pPr>
      <w:r w:rsidRPr="00286870">
        <w:t>Est-ce qu'il y a des annotations ou des post-it dans les documents du secteur?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86870" w14:paraId="279963E3" w14:textId="77777777" w:rsidTr="00A50BA0">
        <w:trPr>
          <w:trHeight w:hRule="exact" w:val="680"/>
        </w:trPr>
        <w:tc>
          <w:tcPr>
            <w:tcW w:w="9350" w:type="dxa"/>
          </w:tcPr>
          <w:p w14:paraId="0BB1305F" w14:textId="77777777" w:rsidR="00286870" w:rsidRDefault="00286870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99B7DB" w14:textId="77777777" w:rsidR="00286870" w:rsidRDefault="00286870" w:rsidP="00286870"/>
    <w:p w14:paraId="4E84A663" w14:textId="6BD47548" w:rsidR="00286870" w:rsidRDefault="00286870">
      <w:pPr>
        <w:spacing w:line="276" w:lineRule="auto"/>
      </w:pPr>
      <w:r>
        <w:br w:type="page"/>
      </w:r>
    </w:p>
    <w:p w14:paraId="1812198D" w14:textId="7C569B70" w:rsidR="00B167D4" w:rsidRDefault="00106191" w:rsidP="00106191">
      <w:pPr>
        <w:pStyle w:val="Titresanschifre"/>
      </w:pPr>
      <w:r>
        <w:lastRenderedPageBreak/>
        <w:t xml:space="preserve">Maîtrise des </w:t>
      </w:r>
      <w:r w:rsidR="001C2454">
        <w:t>enregistrement</w:t>
      </w:r>
      <w:r w:rsidR="005F62F7">
        <w:t>s</w:t>
      </w:r>
      <w:r>
        <w:t xml:space="preserve"> (DI-GQ-006)</w:t>
      </w:r>
    </w:p>
    <w:p w14:paraId="753394DA" w14:textId="77777777" w:rsidR="00A50BA0" w:rsidRDefault="00A50BA0" w:rsidP="00A50BA0">
      <w:pPr>
        <w:pStyle w:val="Pucenumrique"/>
        <w:numPr>
          <w:ilvl w:val="0"/>
          <w:numId w:val="25"/>
        </w:numPr>
        <w:ind w:left="284" w:hanging="284"/>
      </w:pPr>
      <w:r>
        <w:t>Examiner quelques registres ou formulaires pour vérifier si les enregistrements sont conformes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613"/>
        <w:gridCol w:w="614"/>
        <w:gridCol w:w="613"/>
        <w:gridCol w:w="614"/>
        <w:gridCol w:w="2938"/>
      </w:tblGrid>
      <w:tr w:rsidR="00A50BA0" w14:paraId="79EEC465" w14:textId="77777777" w:rsidTr="00A50BA0">
        <w:trPr>
          <w:trHeight w:val="340"/>
        </w:trPr>
        <w:tc>
          <w:tcPr>
            <w:tcW w:w="3968" w:type="dxa"/>
            <w:vAlign w:val="center"/>
          </w:tcPr>
          <w:p w14:paraId="56E2723E" w14:textId="77777777" w:rsidR="00A50BA0" w:rsidRPr="00B167D4" w:rsidRDefault="00A50BA0" w:rsidP="00A50BA0">
            <w:pPr>
              <w:pStyle w:val="Textedanstableau"/>
            </w:pPr>
          </w:p>
        </w:tc>
        <w:tc>
          <w:tcPr>
            <w:tcW w:w="613" w:type="dxa"/>
            <w:vAlign w:val="center"/>
          </w:tcPr>
          <w:p w14:paraId="4845A8E3" w14:textId="77777777" w:rsidR="00A50BA0" w:rsidRDefault="00A50BA0" w:rsidP="00A50BA0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614" w:type="dxa"/>
            <w:vAlign w:val="center"/>
          </w:tcPr>
          <w:p w14:paraId="336CE9AD" w14:textId="77777777" w:rsidR="00A50BA0" w:rsidRDefault="00A50BA0" w:rsidP="00A50BA0">
            <w:pPr>
              <w:pStyle w:val="Textedanstableau"/>
              <w:jc w:val="center"/>
            </w:pPr>
            <w:r>
              <w:t>Non</w:t>
            </w:r>
          </w:p>
        </w:tc>
        <w:tc>
          <w:tcPr>
            <w:tcW w:w="613" w:type="dxa"/>
            <w:vAlign w:val="center"/>
          </w:tcPr>
          <w:p w14:paraId="744D6A2F" w14:textId="77777777" w:rsidR="00A50BA0" w:rsidRDefault="00A50BA0" w:rsidP="00A50BA0">
            <w:pPr>
              <w:pStyle w:val="Textedanstableau"/>
              <w:jc w:val="center"/>
            </w:pPr>
            <w:r>
              <w:t>N/A</w:t>
            </w:r>
          </w:p>
        </w:tc>
        <w:tc>
          <w:tcPr>
            <w:tcW w:w="3552" w:type="dxa"/>
            <w:gridSpan w:val="2"/>
            <w:vAlign w:val="center"/>
          </w:tcPr>
          <w:p w14:paraId="58EF9332" w14:textId="77777777" w:rsidR="00A50BA0" w:rsidRDefault="00A50BA0" w:rsidP="00A50BA0">
            <w:pPr>
              <w:pStyle w:val="Textedanstableau"/>
            </w:pPr>
            <w:r>
              <w:t>Identifiez les NC</w:t>
            </w:r>
          </w:p>
        </w:tc>
      </w:tr>
      <w:tr w:rsidR="00A50BA0" w14:paraId="5E2C4FC3" w14:textId="77777777" w:rsidTr="00A50BA0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57F151B9" w14:textId="77777777" w:rsidR="00A50BA0" w:rsidRPr="00B167D4" w:rsidRDefault="00A50BA0" w:rsidP="00A50BA0">
            <w:pPr>
              <w:pStyle w:val="Puce1"/>
              <w:spacing w:before="40" w:after="40"/>
            </w:pPr>
            <w:r>
              <w:t>Paraphe?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5FD909EF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245F0CF6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6D810BDC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0AB0F69A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14:paraId="41F13934" w14:textId="77777777" w:rsidR="00A50BA0" w:rsidRDefault="00A50BA0" w:rsidP="00A50BA0">
            <w:pPr>
              <w:pStyle w:val="Textedanstableau"/>
            </w:pPr>
          </w:p>
        </w:tc>
      </w:tr>
      <w:tr w:rsidR="00A50BA0" w14:paraId="149F67FA" w14:textId="77777777" w:rsidTr="00A50BA0">
        <w:trPr>
          <w:trHeight w:val="340"/>
        </w:trPr>
        <w:tc>
          <w:tcPr>
            <w:tcW w:w="3968" w:type="dxa"/>
            <w:vAlign w:val="center"/>
          </w:tcPr>
          <w:p w14:paraId="64FCDDCE" w14:textId="77777777" w:rsidR="00A50BA0" w:rsidRPr="00B167D4" w:rsidRDefault="00A50BA0" w:rsidP="00A50BA0">
            <w:pPr>
              <w:pStyle w:val="Puce1"/>
              <w:spacing w:before="40" w:after="40"/>
            </w:pPr>
            <w:r>
              <w:t>Date?</w:t>
            </w:r>
          </w:p>
        </w:tc>
        <w:tc>
          <w:tcPr>
            <w:tcW w:w="613" w:type="dxa"/>
            <w:vAlign w:val="center"/>
          </w:tcPr>
          <w:p w14:paraId="53D60C3D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vAlign w:val="center"/>
          </w:tcPr>
          <w:p w14:paraId="55A06949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vAlign w:val="center"/>
          </w:tcPr>
          <w:p w14:paraId="05F3E94B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vAlign w:val="center"/>
          </w:tcPr>
          <w:p w14:paraId="79499891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E6F8" w14:textId="77777777" w:rsidR="00A50BA0" w:rsidRDefault="00A50BA0" w:rsidP="00A50BA0">
            <w:pPr>
              <w:pStyle w:val="Textedanstableau"/>
            </w:pPr>
          </w:p>
        </w:tc>
      </w:tr>
      <w:tr w:rsidR="00A50BA0" w14:paraId="5545A213" w14:textId="77777777" w:rsidTr="00A50BA0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426497EB" w14:textId="77777777" w:rsidR="00A50BA0" w:rsidRPr="00B167D4" w:rsidRDefault="00A50BA0" w:rsidP="00A50BA0">
            <w:pPr>
              <w:pStyle w:val="Puce1"/>
              <w:spacing w:before="40" w:after="40"/>
            </w:pPr>
            <w:r>
              <w:t>Case vide biffée?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2824F1C2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2C5B5BB8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47DA7D2E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240137A9" w14:textId="77777777" w:rsidR="00A50BA0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5DC12217" w14:textId="77777777" w:rsidR="00A50BA0" w:rsidRDefault="00A50BA0" w:rsidP="00A50BA0">
            <w:pPr>
              <w:pStyle w:val="Textedanstableau"/>
            </w:pPr>
          </w:p>
        </w:tc>
      </w:tr>
      <w:tr w:rsidR="00A50BA0" w:rsidRPr="00CE6A8A" w14:paraId="622015C0" w14:textId="77777777" w:rsidTr="00A50BA0">
        <w:trPr>
          <w:trHeight w:val="340"/>
        </w:trPr>
        <w:tc>
          <w:tcPr>
            <w:tcW w:w="3968" w:type="dxa"/>
            <w:vAlign w:val="center"/>
          </w:tcPr>
          <w:p w14:paraId="6B6784F2" w14:textId="77777777" w:rsidR="00A50BA0" w:rsidRPr="00CE6A8A" w:rsidRDefault="00A50BA0" w:rsidP="00A50BA0">
            <w:pPr>
              <w:pStyle w:val="Puce1"/>
              <w:spacing w:before="40" w:after="40"/>
            </w:pPr>
            <w:r>
              <w:t>Correction d’une erreur?</w:t>
            </w:r>
          </w:p>
        </w:tc>
        <w:tc>
          <w:tcPr>
            <w:tcW w:w="613" w:type="dxa"/>
            <w:vAlign w:val="center"/>
          </w:tcPr>
          <w:p w14:paraId="7D643424" w14:textId="77777777" w:rsidR="00A50BA0" w:rsidRPr="00CE6A8A" w:rsidRDefault="00A50BA0" w:rsidP="00A50BA0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  <w:tc>
          <w:tcPr>
            <w:tcW w:w="614" w:type="dxa"/>
            <w:vAlign w:val="center"/>
          </w:tcPr>
          <w:p w14:paraId="08314F94" w14:textId="77777777" w:rsidR="00A50BA0" w:rsidRPr="00CE6A8A" w:rsidRDefault="00A50BA0" w:rsidP="00A50BA0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  <w:tc>
          <w:tcPr>
            <w:tcW w:w="613" w:type="dxa"/>
            <w:vAlign w:val="center"/>
          </w:tcPr>
          <w:p w14:paraId="66C6960A" w14:textId="77777777" w:rsidR="00A50BA0" w:rsidRPr="00CE6A8A" w:rsidRDefault="00A50BA0" w:rsidP="00A50BA0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  <w:tc>
          <w:tcPr>
            <w:tcW w:w="614" w:type="dxa"/>
            <w:vAlign w:val="center"/>
          </w:tcPr>
          <w:p w14:paraId="6B76DD17" w14:textId="77777777" w:rsidR="00A50BA0" w:rsidRPr="00CE6A8A" w:rsidRDefault="00A50BA0" w:rsidP="00A50BA0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A4EE" w14:textId="77777777" w:rsidR="00A50BA0" w:rsidRPr="00CE6A8A" w:rsidRDefault="00A50BA0" w:rsidP="00A50BA0">
            <w:pPr>
              <w:pStyle w:val="Textedanstableau"/>
            </w:pPr>
          </w:p>
        </w:tc>
      </w:tr>
    </w:tbl>
    <w:p w14:paraId="03EF580C" w14:textId="77777777" w:rsidR="00A50BA0" w:rsidRDefault="00A50BA0" w:rsidP="00A50BA0"/>
    <w:p w14:paraId="658FF5E5" w14:textId="77777777" w:rsidR="00A50BA0" w:rsidRDefault="00A50BA0" w:rsidP="00A50BA0"/>
    <w:p w14:paraId="21D3C3F5" w14:textId="77777777" w:rsidR="00B167D4" w:rsidRDefault="00E315DA" w:rsidP="00E315DA">
      <w:pPr>
        <w:pStyle w:val="Titresanschifre"/>
      </w:pPr>
      <w:r>
        <w:t>Maîtrise des non-conformités</w:t>
      </w:r>
      <w:r w:rsidR="00955949">
        <w:t xml:space="preserve"> – NC</w:t>
      </w:r>
      <w:r>
        <w:t xml:space="preserve"> (DI-GQ-003)</w:t>
      </w:r>
    </w:p>
    <w:p w14:paraId="54115D21" w14:textId="018D6CD6" w:rsidR="00E315DA" w:rsidRPr="00A50BA0" w:rsidRDefault="00A50BA0" w:rsidP="00A50BA0">
      <w:pPr>
        <w:pStyle w:val="Corpsdetexte"/>
        <w:rPr>
          <w:b/>
        </w:rPr>
      </w:pPr>
      <w:proofErr w:type="spellStart"/>
      <w:r w:rsidRPr="00A50BA0">
        <w:rPr>
          <w:b/>
        </w:rPr>
        <w:t>NCm</w:t>
      </w:r>
      <w:proofErr w:type="spellEnd"/>
      <w:r w:rsidRPr="00A50BA0">
        <w:rPr>
          <w:b/>
        </w:rPr>
        <w:t xml:space="preserve"> (AI-</w:t>
      </w:r>
      <w:proofErr w:type="spellStart"/>
      <w:r w:rsidRPr="00A50BA0">
        <w:rPr>
          <w:b/>
        </w:rPr>
        <w:t>GQ</w:t>
      </w:r>
      <w:proofErr w:type="spellEnd"/>
      <w:r w:rsidRPr="00A50BA0">
        <w:rPr>
          <w:b/>
        </w:rPr>
        <w:t>-003, Non-conformités mineures)</w:t>
      </w:r>
    </w:p>
    <w:p w14:paraId="29CAA8BC" w14:textId="77777777" w:rsidR="00A50BA0" w:rsidRDefault="00A50BA0" w:rsidP="00A50BA0">
      <w:pPr>
        <w:pStyle w:val="Pucenumrique"/>
        <w:numPr>
          <w:ilvl w:val="0"/>
          <w:numId w:val="26"/>
        </w:numPr>
        <w:ind w:left="284" w:hanging="284"/>
      </w:pPr>
      <w:r w:rsidRPr="00A50BA0">
        <w:t xml:space="preserve">Le </w:t>
      </w:r>
      <w:r>
        <w:t>registre « </w:t>
      </w:r>
      <w:r w:rsidRPr="00A50BA0">
        <w:t xml:space="preserve">Relevé mensuel des déclarations de </w:t>
      </w:r>
      <w:proofErr w:type="spellStart"/>
      <w:r w:rsidRPr="00A50BA0">
        <w:t>NCm</w:t>
      </w:r>
      <w:proofErr w:type="spellEnd"/>
      <w:r>
        <w:t xml:space="preserve"> (</w:t>
      </w:r>
      <w:proofErr w:type="spellStart"/>
      <w:r w:rsidRPr="00A50BA0">
        <w:t>RE</w:t>
      </w:r>
      <w:proofErr w:type="spellEnd"/>
      <w:r w:rsidRPr="00A50BA0">
        <w:t>-</w:t>
      </w:r>
      <w:proofErr w:type="spellStart"/>
      <w:r w:rsidRPr="00A50BA0">
        <w:t>GQ</w:t>
      </w:r>
      <w:proofErr w:type="spellEnd"/>
      <w:r w:rsidRPr="00A50BA0">
        <w:t>-019</w:t>
      </w:r>
      <w:r>
        <w:t>) »</w:t>
      </w:r>
      <w:r w:rsidRPr="00A50BA0">
        <w:t xml:space="preserve"> est-il utilisé?</w:t>
      </w:r>
    </w:p>
    <w:p w14:paraId="0B3FDC58" w14:textId="77777777" w:rsidR="00A50BA0" w:rsidRDefault="00A50BA0" w:rsidP="00A50BA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392E8DA3" w14:textId="51DB1215" w:rsidR="00955949" w:rsidRDefault="00A50BA0" w:rsidP="00A50BA0">
      <w:pPr>
        <w:pStyle w:val="Puce1"/>
      </w:pPr>
      <w:r w:rsidRPr="00A50BA0">
        <w:t xml:space="preserve">Les </w:t>
      </w:r>
      <w:proofErr w:type="spellStart"/>
      <w:r w:rsidRPr="00A50BA0">
        <w:t>NCm</w:t>
      </w:r>
      <w:proofErr w:type="spellEnd"/>
      <w:r w:rsidRPr="00A50BA0">
        <w:t xml:space="preserve"> reliées au secteur </w:t>
      </w:r>
      <w:r>
        <w:t xml:space="preserve">réception / expédition </w:t>
      </w:r>
      <w:r w:rsidRPr="00A50BA0">
        <w:t xml:space="preserve">sont-elles documentées et transmises au </w:t>
      </w:r>
      <w:r>
        <w:t>registre</w:t>
      </w:r>
      <w:r w:rsidRPr="00A50BA0">
        <w:t>?</w:t>
      </w:r>
    </w:p>
    <w:p w14:paraId="5C519036" w14:textId="31A04E41" w:rsidR="00A50BA0" w:rsidRPr="0048240D" w:rsidRDefault="00A50BA0" w:rsidP="00A50BA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315DA" w14:paraId="730C35D2" w14:textId="77777777" w:rsidTr="00340583">
        <w:trPr>
          <w:trHeight w:hRule="exact" w:val="680"/>
        </w:trPr>
        <w:tc>
          <w:tcPr>
            <w:tcW w:w="9350" w:type="dxa"/>
          </w:tcPr>
          <w:p w14:paraId="49FC671A" w14:textId="77777777" w:rsidR="00E315DA" w:rsidRDefault="00E315DA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79B047" w14:textId="77777777" w:rsidR="00E315DA" w:rsidRDefault="00E315DA" w:rsidP="00E315DA"/>
    <w:p w14:paraId="14934BB2" w14:textId="77777777" w:rsidR="00A50BA0" w:rsidRDefault="00A50BA0" w:rsidP="00A50BA0">
      <w:pPr>
        <w:pStyle w:val="Pucenumrique"/>
      </w:pPr>
      <w:r w:rsidRPr="00A50BA0">
        <w:t xml:space="preserve">Le bilan mensuel des </w:t>
      </w:r>
      <w:proofErr w:type="spellStart"/>
      <w:r w:rsidRPr="00A50BA0">
        <w:t>NCm</w:t>
      </w:r>
      <w:proofErr w:type="spellEnd"/>
      <w:r w:rsidRPr="00A50BA0">
        <w:t xml:space="preserve"> est-il fait?</w:t>
      </w:r>
    </w:p>
    <w:p w14:paraId="4D77209C" w14:textId="7DCE3C98" w:rsidR="00A50BA0" w:rsidRDefault="00A50BA0" w:rsidP="00A50BA0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756C5859" w14:textId="3DC86FD5" w:rsidR="00B167D4" w:rsidRDefault="00A50BA0" w:rsidP="00A50BA0">
      <w:pPr>
        <w:pStyle w:val="Puce1"/>
      </w:pPr>
      <w:r w:rsidRPr="00A50BA0">
        <w:t xml:space="preserve">Que faites-vous si un type de </w:t>
      </w:r>
      <w:proofErr w:type="spellStart"/>
      <w:r w:rsidRPr="00A50BA0">
        <w:t>NCm</w:t>
      </w:r>
      <w:proofErr w:type="spellEnd"/>
      <w:r w:rsidRPr="00A50BA0">
        <w:t xml:space="preserve"> survient à une fréquence inhabituelle?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315DA" w14:paraId="34A7C246" w14:textId="77777777" w:rsidTr="00340583">
        <w:trPr>
          <w:trHeight w:hRule="exact" w:val="680"/>
        </w:trPr>
        <w:tc>
          <w:tcPr>
            <w:tcW w:w="9350" w:type="dxa"/>
          </w:tcPr>
          <w:p w14:paraId="58865640" w14:textId="77777777" w:rsidR="00E315DA" w:rsidRDefault="00E315DA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D4B5EC" w14:textId="77777777" w:rsidR="00E315DA" w:rsidRDefault="00E315DA" w:rsidP="00E315DA"/>
    <w:p w14:paraId="770D9479" w14:textId="77777777" w:rsidR="00A50BA0" w:rsidRDefault="00A50BA0" w:rsidP="00A50BA0">
      <w:pPr>
        <w:pStyle w:val="Pucenumrique"/>
      </w:pPr>
      <w:r w:rsidRPr="00A50BA0">
        <w:t xml:space="preserve">Le bilan des </w:t>
      </w:r>
      <w:proofErr w:type="spellStart"/>
      <w:r w:rsidRPr="00A50BA0">
        <w:t>NCm</w:t>
      </w:r>
      <w:proofErr w:type="spellEnd"/>
      <w:r w:rsidRPr="00A50BA0">
        <w:t xml:space="preserve"> est-il présenté au personnel?</w:t>
      </w:r>
    </w:p>
    <w:p w14:paraId="60075306" w14:textId="0336EB3F" w:rsidR="00A50BA0" w:rsidRDefault="00A50BA0" w:rsidP="00A50BA0">
      <w:pPr>
        <w:pStyle w:val="Puce1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6BF78B7A" w14:textId="5396AA04" w:rsidR="00A50BA0" w:rsidRDefault="00A50BA0" w:rsidP="00A50BA0">
      <w:pPr>
        <w:pStyle w:val="Puce1"/>
      </w:pPr>
      <w:r w:rsidRPr="00A50BA0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315DA" w14:paraId="4BE3DFF0" w14:textId="77777777" w:rsidTr="00340583">
        <w:trPr>
          <w:trHeight w:hRule="exact" w:val="680"/>
        </w:trPr>
        <w:tc>
          <w:tcPr>
            <w:tcW w:w="9350" w:type="dxa"/>
          </w:tcPr>
          <w:p w14:paraId="0E82D2F6" w14:textId="77777777" w:rsidR="00E315DA" w:rsidRDefault="00E315DA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12D95A" w14:textId="77777777" w:rsidR="00955949" w:rsidRDefault="00955949">
      <w:pPr>
        <w:spacing w:line="276" w:lineRule="auto"/>
      </w:pPr>
    </w:p>
    <w:p w14:paraId="5BAAFEF4" w14:textId="1675990C" w:rsidR="00A50BA0" w:rsidRDefault="002B6527" w:rsidP="002B6527">
      <w:pPr>
        <w:pStyle w:val="Pucenumrique"/>
      </w:pPr>
      <w:r w:rsidRPr="002B6527">
        <w:t xml:space="preserve">Avez-vous observé une amélioration quant aux nombres de certaines </w:t>
      </w:r>
      <w:proofErr w:type="spellStart"/>
      <w:r w:rsidRPr="002B6527">
        <w:t>NCm</w:t>
      </w:r>
      <w:proofErr w:type="spellEnd"/>
      <w:r w:rsidRPr="002B6527">
        <w:t xml:space="preserve"> déclarées?</w:t>
      </w:r>
    </w:p>
    <w:p w14:paraId="4A03CADB" w14:textId="77777777" w:rsidR="00A50BA0" w:rsidRDefault="00A50BA0" w:rsidP="00A50BA0">
      <w:pPr>
        <w:pStyle w:val="Puce1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50BA0" w14:paraId="6C6F0D60" w14:textId="77777777" w:rsidTr="00A50BA0">
        <w:trPr>
          <w:trHeight w:hRule="exact" w:val="680"/>
        </w:trPr>
        <w:tc>
          <w:tcPr>
            <w:tcW w:w="9350" w:type="dxa"/>
          </w:tcPr>
          <w:p w14:paraId="5F9B85F6" w14:textId="77777777" w:rsidR="00A50BA0" w:rsidRDefault="00A50BA0" w:rsidP="00A50BA0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610200" w14:textId="77777777" w:rsidR="00A50BA0" w:rsidRDefault="00A50BA0" w:rsidP="00A50BA0">
      <w:pPr>
        <w:spacing w:line="276" w:lineRule="auto"/>
      </w:pPr>
    </w:p>
    <w:p w14:paraId="4DF93494" w14:textId="387D23AC" w:rsidR="002B6527" w:rsidRDefault="002B6527">
      <w:pPr>
        <w:spacing w:line="276" w:lineRule="auto"/>
      </w:pPr>
      <w:r>
        <w:br w:type="page"/>
      </w:r>
    </w:p>
    <w:p w14:paraId="33CE4DCF" w14:textId="297ECB4C" w:rsidR="00A50BA0" w:rsidRPr="002B6527" w:rsidRDefault="002B6527" w:rsidP="002B6527">
      <w:pPr>
        <w:pStyle w:val="Corpsdetexte"/>
        <w:rPr>
          <w:b/>
        </w:rPr>
      </w:pPr>
      <w:r w:rsidRPr="002B6527">
        <w:rPr>
          <w:b/>
        </w:rPr>
        <w:lastRenderedPageBreak/>
        <w:t>NCM (RE-GQ-008, Déclaration d'une NC majeure)</w:t>
      </w:r>
    </w:p>
    <w:p w14:paraId="0FD62A7B" w14:textId="77777777" w:rsidR="002B6527" w:rsidRPr="0048240D" w:rsidRDefault="002B6527" w:rsidP="002B6527">
      <w:pPr>
        <w:pStyle w:val="Pucenumrique"/>
        <w:numPr>
          <w:ilvl w:val="0"/>
          <w:numId w:val="28"/>
        </w:numPr>
        <w:ind w:left="284" w:hanging="284"/>
      </w:pPr>
      <w:r w:rsidRPr="0048240D">
        <w:t>Les « 5 M » (milieu, matériel, main-d'œuvre, méthode et moyens financiers) et les « 5 Pourquoi » sont-ils connus / utilisés pour identifier les causes réelles d'une NC?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79B386BD" w14:textId="77777777" w:rsidTr="006739E2">
        <w:trPr>
          <w:trHeight w:hRule="exact" w:val="680"/>
        </w:trPr>
        <w:tc>
          <w:tcPr>
            <w:tcW w:w="9350" w:type="dxa"/>
          </w:tcPr>
          <w:p w14:paraId="262878EB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4509C7" w14:textId="77777777" w:rsidR="002B6527" w:rsidRDefault="002B6527" w:rsidP="002B6527"/>
    <w:p w14:paraId="2E9500B8" w14:textId="58195397" w:rsidR="002B6527" w:rsidRDefault="002B6527" w:rsidP="002B6527">
      <w:pPr>
        <w:pStyle w:val="Pucenumrique"/>
      </w:pPr>
      <w:r w:rsidRPr="00955949">
        <w:t>Est-ce que vous tenez compte des impacts d'un NC</w:t>
      </w:r>
      <w:r>
        <w:t>M</w:t>
      </w:r>
      <w:r w:rsidRPr="00955949">
        <w:t xml:space="preserve"> sur le patient?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0A62E3B4" w14:textId="77777777" w:rsidTr="006739E2">
        <w:trPr>
          <w:trHeight w:hRule="exact" w:val="680"/>
        </w:trPr>
        <w:tc>
          <w:tcPr>
            <w:tcW w:w="9350" w:type="dxa"/>
          </w:tcPr>
          <w:p w14:paraId="25495C33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C61555" w14:textId="77777777" w:rsidR="002B6527" w:rsidRDefault="002B6527" w:rsidP="002B6527"/>
    <w:p w14:paraId="602D2668" w14:textId="77777777" w:rsidR="002B6527" w:rsidRDefault="002B6527" w:rsidP="002B6527">
      <w:pPr>
        <w:pStyle w:val="Pucenumrique"/>
      </w:pPr>
      <w:r w:rsidRPr="00955949">
        <w:t>Utilisez-vous le</w:t>
      </w:r>
      <w:r>
        <w:t xml:space="preserve"> registre « Relevé des déclarations de NC majeures (</w:t>
      </w:r>
      <w:r w:rsidRPr="00955949">
        <w:t>RE-GQ-009</w:t>
      </w:r>
      <w:r>
        <w:t>)?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64369799" w14:textId="77777777" w:rsidTr="006739E2">
        <w:trPr>
          <w:trHeight w:hRule="exact" w:val="680"/>
        </w:trPr>
        <w:tc>
          <w:tcPr>
            <w:tcW w:w="9350" w:type="dxa"/>
          </w:tcPr>
          <w:p w14:paraId="3F275D64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62B35B" w14:textId="77777777" w:rsidR="002B6527" w:rsidRDefault="002B6527" w:rsidP="002B6527">
      <w:pPr>
        <w:spacing w:line="276" w:lineRule="auto"/>
      </w:pPr>
    </w:p>
    <w:p w14:paraId="403A7E56" w14:textId="5789084F" w:rsidR="002B6527" w:rsidRDefault="002B6527" w:rsidP="002B6527">
      <w:pPr>
        <w:pStyle w:val="Pucenumrique"/>
      </w:pPr>
      <w:r w:rsidRPr="002B6527">
        <w:t>Traçabilité de l</w:t>
      </w:r>
      <w:r>
        <w:t>'information relative à une NCM</w:t>
      </w:r>
      <w:r w:rsidRPr="002B6527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65D79DE0" w14:textId="77777777" w:rsidTr="006739E2">
        <w:trPr>
          <w:trHeight w:hRule="exact" w:val="680"/>
        </w:trPr>
        <w:tc>
          <w:tcPr>
            <w:tcW w:w="9350" w:type="dxa"/>
          </w:tcPr>
          <w:p w14:paraId="1F0D8C99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D0817B" w14:textId="77777777" w:rsidR="002B6527" w:rsidRDefault="002B6527" w:rsidP="002B6527">
      <w:pPr>
        <w:spacing w:line="276" w:lineRule="auto"/>
      </w:pPr>
    </w:p>
    <w:p w14:paraId="2903FCC3" w14:textId="23ACFED2" w:rsidR="002B6527" w:rsidRDefault="002B6527" w:rsidP="002B6527">
      <w:pPr>
        <w:pStyle w:val="Pucenumrique"/>
      </w:pPr>
      <w:r w:rsidRPr="002B6527">
        <w:t>Un suivi des NCM est-il fait par responsable d'activité</w:t>
      </w:r>
      <w:r>
        <w:t>? Fréquence</w:t>
      </w:r>
      <w:r w:rsidRPr="002B6527">
        <w:t>?</w:t>
      </w:r>
    </w:p>
    <w:p w14:paraId="47FBD03D" w14:textId="77777777" w:rsidR="002B6527" w:rsidRDefault="002B6527" w:rsidP="002B652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22709977" w14:textId="77777777" w:rsidR="002B6527" w:rsidRDefault="002B6527" w:rsidP="002B6527">
      <w:pPr>
        <w:pStyle w:val="Puce1"/>
      </w:pPr>
      <w:r w:rsidRPr="00A50BA0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531F5425" w14:textId="77777777" w:rsidTr="006739E2">
        <w:trPr>
          <w:trHeight w:hRule="exact" w:val="680"/>
        </w:trPr>
        <w:tc>
          <w:tcPr>
            <w:tcW w:w="9350" w:type="dxa"/>
          </w:tcPr>
          <w:p w14:paraId="54BC33E2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EBF09F" w14:textId="77777777" w:rsidR="002B6527" w:rsidRDefault="002B6527" w:rsidP="002B6527">
      <w:pPr>
        <w:spacing w:line="276" w:lineRule="auto"/>
      </w:pPr>
    </w:p>
    <w:p w14:paraId="0ACF51E0" w14:textId="77777777" w:rsidR="006351AA" w:rsidRDefault="006351AA">
      <w:pPr>
        <w:spacing w:line="276" w:lineRule="auto"/>
      </w:pPr>
    </w:p>
    <w:p w14:paraId="6E28F908" w14:textId="77777777" w:rsidR="00B167D4" w:rsidRDefault="00955949" w:rsidP="00955949">
      <w:pPr>
        <w:pStyle w:val="Titresanschifre"/>
      </w:pPr>
      <w:r>
        <w:t>Actions correctives et préventives – ACP (DI-GQ-004)</w:t>
      </w:r>
    </w:p>
    <w:p w14:paraId="02F0ADDB" w14:textId="77777777" w:rsidR="002B6527" w:rsidRDefault="002B6527" w:rsidP="002B6527">
      <w:pPr>
        <w:pStyle w:val="Pucenumrique"/>
        <w:numPr>
          <w:ilvl w:val="0"/>
          <w:numId w:val="29"/>
        </w:numPr>
        <w:ind w:left="284" w:hanging="284"/>
      </w:pPr>
      <w:r w:rsidRPr="00955949">
        <w:t>Quel est le délai maximal pour répondre à une demande d'ACP?</w:t>
      </w:r>
    </w:p>
    <w:p w14:paraId="664A6E38" w14:textId="77777777" w:rsidR="002B6527" w:rsidRDefault="002B6527" w:rsidP="002B6527">
      <w:pPr>
        <w:pStyle w:val="Puce1"/>
      </w:pPr>
      <w:r w:rsidRPr="00955949">
        <w:t>La période de 1 mois est-elle connue / respectée?</w:t>
      </w:r>
    </w:p>
    <w:p w14:paraId="56367F93" w14:textId="520ACC51" w:rsidR="002B6527" w:rsidRDefault="002B6527" w:rsidP="002B652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6EC57653" w14:textId="77777777" w:rsidTr="006739E2">
        <w:trPr>
          <w:trHeight w:hRule="exact" w:val="680"/>
        </w:trPr>
        <w:tc>
          <w:tcPr>
            <w:tcW w:w="9350" w:type="dxa"/>
          </w:tcPr>
          <w:p w14:paraId="50733502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593DDF" w14:textId="77777777" w:rsidR="002B6527" w:rsidRDefault="002B6527" w:rsidP="002B6527"/>
    <w:p w14:paraId="02A76743" w14:textId="77777777" w:rsidR="002B6527" w:rsidRDefault="002B6527" w:rsidP="002B6527">
      <w:pPr>
        <w:pStyle w:val="Pucenumrique"/>
      </w:pPr>
      <w:r w:rsidRPr="00955949">
        <w:t>Comment vous assurez-vous de la mise en place des correctifs que vous avez identifiés et du respect de l'échéancier proposé?</w:t>
      </w:r>
    </w:p>
    <w:p w14:paraId="6B31213F" w14:textId="77777777" w:rsidR="002B6527" w:rsidRDefault="002B6527" w:rsidP="002B6527">
      <w:pPr>
        <w:pStyle w:val="Puce1"/>
      </w:pPr>
      <w:r w:rsidRPr="00955949">
        <w:t xml:space="preserve">Utilisez-vous le fichier Excel </w:t>
      </w:r>
      <w:r>
        <w:t>« Suivi des ACP »</w:t>
      </w:r>
      <w:r w:rsidRPr="00955949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51B73604" w14:textId="77777777" w:rsidTr="006739E2">
        <w:trPr>
          <w:trHeight w:hRule="exact" w:val="680"/>
        </w:trPr>
        <w:tc>
          <w:tcPr>
            <w:tcW w:w="9350" w:type="dxa"/>
          </w:tcPr>
          <w:p w14:paraId="56D558A9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A0237F" w14:textId="77777777" w:rsidR="002B6527" w:rsidRDefault="002B6527" w:rsidP="002B6527"/>
    <w:p w14:paraId="267EBC7E" w14:textId="5CF3AF03" w:rsidR="002B6527" w:rsidRDefault="002B6527" w:rsidP="002B6527">
      <w:pPr>
        <w:pStyle w:val="Pucenumrique"/>
      </w:pPr>
      <w:r w:rsidRPr="00955949">
        <w:lastRenderedPageBreak/>
        <w:t>Traçabilité de l'information relative à l'ACP</w:t>
      </w:r>
      <w:r>
        <w:t xml:space="preserve"> </w:t>
      </w:r>
      <w:r w:rsidRPr="002B6527">
        <w:t>(ex.</w:t>
      </w:r>
      <w:r>
        <w:t> </w:t>
      </w:r>
      <w:r w:rsidRPr="002B6527">
        <w:t>: la section préambule d'un document permet-elle de retracer l'ACP qui est à l'origine d'une modification à ce document)? Inscrire exemples au besoin.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39142B35" w14:textId="77777777" w:rsidTr="006739E2">
        <w:trPr>
          <w:trHeight w:hRule="exact" w:val="680"/>
        </w:trPr>
        <w:tc>
          <w:tcPr>
            <w:tcW w:w="9350" w:type="dxa"/>
          </w:tcPr>
          <w:p w14:paraId="67120344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CA727C" w14:textId="77777777" w:rsidR="002B6527" w:rsidRDefault="002B6527" w:rsidP="002B6527"/>
    <w:p w14:paraId="5296DDE8" w14:textId="77777777" w:rsidR="002B6527" w:rsidRDefault="002B6527" w:rsidP="002B6527">
      <w:pPr>
        <w:pStyle w:val="Pucenumrique"/>
      </w:pPr>
      <w:r w:rsidRPr="00955949">
        <w:t>Faites-vous parvenir au secteur qualité la preuve de la réalisation de l'action proposée?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292F24C8" w14:textId="77777777" w:rsidTr="006739E2">
        <w:trPr>
          <w:trHeight w:hRule="exact" w:val="680"/>
        </w:trPr>
        <w:tc>
          <w:tcPr>
            <w:tcW w:w="9350" w:type="dxa"/>
          </w:tcPr>
          <w:p w14:paraId="00CBE57A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A2CDA0" w14:textId="77777777" w:rsidR="002B6527" w:rsidRDefault="002B6527" w:rsidP="002B6527"/>
    <w:p w14:paraId="5229D72B" w14:textId="77777777" w:rsidR="002B6527" w:rsidRDefault="002B6527" w:rsidP="002B6527">
      <w:pPr>
        <w:pStyle w:val="Pucenumrique"/>
      </w:pPr>
      <w:r w:rsidRPr="00955949">
        <w:t>Est-ce que le personnel sait qu'il peut soumettre une suggestion pour l'amél</w:t>
      </w:r>
      <w:r>
        <w:t>ioration du service à l'aide du registre « </w:t>
      </w:r>
      <w:r w:rsidRPr="00955949">
        <w:t>Demandes d'action préventive / corrective (ACP)</w:t>
      </w:r>
      <w:r>
        <w:t xml:space="preserve"> (</w:t>
      </w:r>
      <w:r w:rsidRPr="00955949">
        <w:t>RE-GQ-010</w:t>
      </w:r>
      <w:r>
        <w:t>)</w:t>
      </w:r>
      <w:r w:rsidRPr="00955949">
        <w:t>?</w:t>
      </w:r>
    </w:p>
    <w:p w14:paraId="0B8DE720" w14:textId="5CAC9EB6" w:rsidR="002B6527" w:rsidRPr="002B6527" w:rsidRDefault="002B6527" w:rsidP="002B652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1F10E072" w14:textId="77777777" w:rsidTr="006739E2">
        <w:trPr>
          <w:trHeight w:hRule="exact" w:val="680"/>
        </w:trPr>
        <w:tc>
          <w:tcPr>
            <w:tcW w:w="9350" w:type="dxa"/>
          </w:tcPr>
          <w:p w14:paraId="2A306EA1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7F339A" w14:textId="77777777" w:rsidR="002B6527" w:rsidRDefault="002B6527" w:rsidP="002B6527"/>
    <w:p w14:paraId="5BEB9201" w14:textId="77777777" w:rsidR="002B6527" w:rsidRDefault="002B6527" w:rsidP="002B6527">
      <w:pPr>
        <w:pStyle w:val="Pucenumrique"/>
      </w:pPr>
      <w:r w:rsidRPr="00955949">
        <w:t>Est-ce que vous avez une méthode pour faire le suivi d'une suggestion du personnel autre que le RE</w:t>
      </w:r>
      <w:r>
        <w:noBreakHyphen/>
      </w:r>
      <w:r w:rsidRPr="00955949">
        <w:t>GQ</w:t>
      </w:r>
      <w:r>
        <w:noBreakHyphen/>
      </w:r>
      <w:r w:rsidRPr="00955949">
        <w:t>010?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B6527" w14:paraId="6527F50C" w14:textId="77777777" w:rsidTr="006739E2">
        <w:trPr>
          <w:trHeight w:hRule="exact" w:val="680"/>
        </w:trPr>
        <w:tc>
          <w:tcPr>
            <w:tcW w:w="9350" w:type="dxa"/>
          </w:tcPr>
          <w:p w14:paraId="774D2240" w14:textId="77777777" w:rsidR="002B6527" w:rsidRDefault="002B652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F0BAAE" w14:textId="77777777" w:rsidR="002B6527" w:rsidRDefault="002B6527" w:rsidP="002B6527"/>
    <w:p w14:paraId="628E5E94" w14:textId="77777777" w:rsidR="006351AA" w:rsidRDefault="006351AA" w:rsidP="00955949"/>
    <w:p w14:paraId="76ADB064" w14:textId="1F612356" w:rsidR="00955949" w:rsidRDefault="006351AA" w:rsidP="00955949">
      <w:pPr>
        <w:pStyle w:val="Titresanschifre"/>
      </w:pPr>
      <w:r>
        <w:t>Mesure de la satisfaction de la clientèle (DI-GQ-012)</w:t>
      </w:r>
    </w:p>
    <w:p w14:paraId="74FEE54D" w14:textId="5F82F111" w:rsidR="00955949" w:rsidRDefault="00ED71DD" w:rsidP="00ED71DD">
      <w:pPr>
        <w:pStyle w:val="Pucenumrique"/>
        <w:numPr>
          <w:ilvl w:val="0"/>
          <w:numId w:val="14"/>
        </w:numPr>
        <w:ind w:left="284" w:hanging="284"/>
      </w:pPr>
      <w:r w:rsidRPr="00ED71DD">
        <w:t>Que faites-vous si un client / part</w:t>
      </w:r>
      <w:r>
        <w:t>enaire vous adresse une plainte</w:t>
      </w:r>
      <w:r w:rsidRPr="00ED71DD"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55949" w14:paraId="3DB30556" w14:textId="77777777" w:rsidTr="00340583">
        <w:trPr>
          <w:trHeight w:hRule="exact" w:val="680"/>
        </w:trPr>
        <w:tc>
          <w:tcPr>
            <w:tcW w:w="9350" w:type="dxa"/>
          </w:tcPr>
          <w:p w14:paraId="7CF77E3E" w14:textId="77777777" w:rsidR="00955949" w:rsidRDefault="00955949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E094FA" w14:textId="77777777" w:rsidR="00955949" w:rsidRDefault="00955949" w:rsidP="00955949"/>
    <w:p w14:paraId="60372CED" w14:textId="5BEA22B1" w:rsidR="006351AA" w:rsidRDefault="00ED71DD" w:rsidP="00ED71DD">
      <w:pPr>
        <w:pStyle w:val="Pucenumrique"/>
        <w:numPr>
          <w:ilvl w:val="0"/>
          <w:numId w:val="14"/>
        </w:numPr>
        <w:ind w:left="284" w:hanging="284"/>
      </w:pPr>
      <w:r w:rsidRPr="00ED71DD">
        <w:t>Le</w:t>
      </w:r>
      <w:r>
        <w:t xml:space="preserve"> registre « </w:t>
      </w:r>
      <w:r w:rsidRPr="00ED71DD">
        <w:t>Rétroaction de la clientèle</w:t>
      </w:r>
      <w:r>
        <w:t xml:space="preserve"> (</w:t>
      </w:r>
      <w:r w:rsidRPr="00ED71DD">
        <w:t>RE-GQ-002</w:t>
      </w:r>
      <w:r>
        <w:t>) »</w:t>
      </w:r>
      <w:r w:rsidRPr="00ED71DD">
        <w:t xml:space="preserve"> est-il connu</w:t>
      </w:r>
      <w:r>
        <w:t xml:space="preserve"> et </w:t>
      </w:r>
      <w:r w:rsidRPr="00ED71DD">
        <w:t>utilisé?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1257BE4C" w14:textId="77777777" w:rsidTr="00545B5D">
        <w:trPr>
          <w:trHeight w:hRule="exact" w:val="680"/>
        </w:trPr>
        <w:tc>
          <w:tcPr>
            <w:tcW w:w="9350" w:type="dxa"/>
          </w:tcPr>
          <w:p w14:paraId="487A2E87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2C2780" w14:textId="77777777" w:rsidR="006351AA" w:rsidRDefault="006351AA" w:rsidP="006351AA"/>
    <w:p w14:paraId="77578EB9" w14:textId="2014E6D8" w:rsidR="006351AA" w:rsidRDefault="00ED71DD" w:rsidP="00ED71DD">
      <w:pPr>
        <w:pStyle w:val="Pucenumrique"/>
        <w:numPr>
          <w:ilvl w:val="0"/>
          <w:numId w:val="14"/>
        </w:numPr>
        <w:ind w:left="284" w:hanging="284"/>
      </w:pPr>
      <w:r w:rsidRPr="00ED71DD">
        <w:t>Que faites-vous lorsque vous recevez des remerciements</w:t>
      </w:r>
      <w:r w:rsidR="00A33773">
        <w:t xml:space="preserve"> ou des </w:t>
      </w:r>
      <w:r w:rsidRPr="00ED71DD">
        <w:t xml:space="preserve">félicitations de la part d'un client </w:t>
      </w:r>
      <w:r w:rsidR="00A33773">
        <w:t xml:space="preserve">ou d’un </w:t>
      </w:r>
      <w:r w:rsidRPr="00ED71DD">
        <w:t>partenaire?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4B1DE17B" w14:textId="77777777" w:rsidTr="00545B5D">
        <w:trPr>
          <w:trHeight w:hRule="exact" w:val="680"/>
        </w:trPr>
        <w:tc>
          <w:tcPr>
            <w:tcW w:w="9350" w:type="dxa"/>
          </w:tcPr>
          <w:p w14:paraId="750B3C86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600ED0" w14:textId="77777777" w:rsidR="006351AA" w:rsidRDefault="006351AA" w:rsidP="006351AA"/>
    <w:p w14:paraId="04252752" w14:textId="603CA12F" w:rsidR="006351AA" w:rsidRDefault="00A33773" w:rsidP="00A33773">
      <w:pPr>
        <w:pStyle w:val="Pucenumrique"/>
        <w:numPr>
          <w:ilvl w:val="0"/>
          <w:numId w:val="14"/>
        </w:numPr>
        <w:ind w:left="284" w:hanging="284"/>
      </w:pPr>
      <w:r w:rsidRPr="00A33773">
        <w:t>Que faites-vous si un client</w:t>
      </w:r>
      <w:r>
        <w:t xml:space="preserve"> ou un </w:t>
      </w:r>
      <w:r w:rsidRPr="00A33773">
        <w:t xml:space="preserve">partenaire vous demande de développer un nouveau service ou </w:t>
      </w:r>
      <w:r>
        <w:t xml:space="preserve">une nouvelle </w:t>
      </w:r>
      <w:r w:rsidRPr="00A33773">
        <w:t xml:space="preserve">formule </w:t>
      </w:r>
      <w:r>
        <w:t xml:space="preserve">ou </w:t>
      </w:r>
      <w:r w:rsidRPr="00A33773">
        <w:t>un nouveau besoin?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6EC6E05C" w14:textId="77777777" w:rsidTr="00545B5D">
        <w:trPr>
          <w:trHeight w:hRule="exact" w:val="680"/>
        </w:trPr>
        <w:tc>
          <w:tcPr>
            <w:tcW w:w="9350" w:type="dxa"/>
          </w:tcPr>
          <w:p w14:paraId="20621B87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770F26" w14:textId="77777777" w:rsidR="00447EC7" w:rsidRDefault="00447EC7" w:rsidP="00447EC7"/>
    <w:p w14:paraId="56EBE288" w14:textId="0F21E2CD" w:rsidR="006351AA" w:rsidRDefault="00A33773" w:rsidP="00A33773">
      <w:pPr>
        <w:pStyle w:val="Pucenumrique"/>
        <w:numPr>
          <w:ilvl w:val="0"/>
          <w:numId w:val="14"/>
        </w:numPr>
        <w:ind w:left="284" w:hanging="284"/>
      </w:pPr>
      <w:r w:rsidRPr="00A33773">
        <w:lastRenderedPageBreak/>
        <w:t>Procédez-vous à des sondages pour mesurer la satisfaction de votre clientèle?</w:t>
      </w:r>
    </w:p>
    <w:p w14:paraId="220698D5" w14:textId="7FD49C4B" w:rsidR="00A33773" w:rsidRPr="00A33773" w:rsidRDefault="00A33773" w:rsidP="00A3377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351AA" w14:paraId="6A6327C0" w14:textId="77777777" w:rsidTr="00545B5D">
        <w:trPr>
          <w:trHeight w:hRule="exact" w:val="680"/>
        </w:trPr>
        <w:tc>
          <w:tcPr>
            <w:tcW w:w="9350" w:type="dxa"/>
          </w:tcPr>
          <w:p w14:paraId="325E655B" w14:textId="77777777" w:rsidR="006351AA" w:rsidRDefault="006351AA" w:rsidP="00545B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F8ECD4" w14:textId="77777777" w:rsidR="006351AA" w:rsidRDefault="006351AA" w:rsidP="006351AA"/>
    <w:p w14:paraId="23CF4B74" w14:textId="77777777" w:rsidR="006351AA" w:rsidRDefault="006351AA" w:rsidP="006351AA"/>
    <w:p w14:paraId="6C956FCF" w14:textId="4295F811" w:rsidR="006351AA" w:rsidRDefault="006351AA" w:rsidP="006351AA">
      <w:pPr>
        <w:pStyle w:val="Titresanschifre"/>
      </w:pPr>
      <w:r>
        <w:t>Engagement qualité du LSPQ (IN-GQ-001</w:t>
      </w:r>
      <w:r w:rsidR="00C43DB2">
        <w:t>)</w:t>
      </w:r>
    </w:p>
    <w:p w14:paraId="6F583282" w14:textId="09377D79" w:rsidR="006351AA" w:rsidRPr="007737E1" w:rsidRDefault="006351AA" w:rsidP="006351AA">
      <w:pPr>
        <w:pStyle w:val="Pucenumrique"/>
        <w:numPr>
          <w:ilvl w:val="0"/>
          <w:numId w:val="19"/>
        </w:numPr>
        <w:spacing w:after="0"/>
        <w:ind w:left="284" w:hanging="284"/>
      </w:pPr>
      <w:r w:rsidRPr="007737E1">
        <w:t>Pouvez-vous énumérer les éléments de la P</w:t>
      </w:r>
      <w:r>
        <w:t>olitique</w:t>
      </w:r>
      <w:r w:rsidRPr="007737E1">
        <w:t xml:space="preserve"> qualité?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6351AA" w14:paraId="06BBB9AB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25969360" w14:textId="77777777" w:rsidR="006351AA" w:rsidRPr="007737E1" w:rsidRDefault="006351AA" w:rsidP="00545B5D">
            <w:pPr>
              <w:pStyle w:val="Textedanstableau"/>
            </w:pPr>
          </w:p>
        </w:tc>
        <w:tc>
          <w:tcPr>
            <w:tcW w:w="708" w:type="dxa"/>
            <w:vAlign w:val="center"/>
          </w:tcPr>
          <w:p w14:paraId="1CA07DF4" w14:textId="77777777" w:rsidR="006351AA" w:rsidRDefault="006351AA" w:rsidP="00545B5D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709" w:type="dxa"/>
            <w:vAlign w:val="center"/>
          </w:tcPr>
          <w:p w14:paraId="540CB655" w14:textId="77777777" w:rsidR="006351AA" w:rsidRDefault="006351AA" w:rsidP="00545B5D">
            <w:pPr>
              <w:pStyle w:val="Textedanstableau"/>
              <w:jc w:val="center"/>
            </w:pPr>
            <w:r>
              <w:t>Non</w:t>
            </w:r>
          </w:p>
        </w:tc>
      </w:tr>
      <w:tr w:rsidR="006351AA" w14:paraId="0DC34725" w14:textId="77777777" w:rsidTr="00545B5D">
        <w:trPr>
          <w:trHeight w:val="340"/>
        </w:trPr>
        <w:tc>
          <w:tcPr>
            <w:tcW w:w="7933" w:type="dxa"/>
            <w:shd w:val="clear" w:color="auto" w:fill="D7D7D7"/>
          </w:tcPr>
          <w:p w14:paraId="6ACE7FFA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Engagement à respecter de hauts standards de qualité dans toutes les activités afin d'en assurer la fiabilité, l'utilité et la pertinence.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0F109621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0A5C30A8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6351AA" w14:paraId="36E42DB5" w14:textId="77777777" w:rsidTr="00545B5D">
        <w:trPr>
          <w:trHeight w:val="340"/>
        </w:trPr>
        <w:tc>
          <w:tcPr>
            <w:tcW w:w="7933" w:type="dxa"/>
          </w:tcPr>
          <w:p w14:paraId="178D0D11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S'appuyer sur des valeurs d'excellence, de rigueur scientifique et d'intégrité dans tous ses travaux.</w:t>
            </w:r>
          </w:p>
        </w:tc>
        <w:tc>
          <w:tcPr>
            <w:tcW w:w="708" w:type="dxa"/>
            <w:vAlign w:val="center"/>
          </w:tcPr>
          <w:p w14:paraId="193B089D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08C634CC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6351AA" w14:paraId="37A3E174" w14:textId="77777777" w:rsidTr="00545B5D">
        <w:trPr>
          <w:trHeight w:val="340"/>
        </w:trPr>
        <w:tc>
          <w:tcPr>
            <w:tcW w:w="7933" w:type="dxa"/>
            <w:shd w:val="clear" w:color="auto" w:fill="D7D7D7"/>
          </w:tcPr>
          <w:p w14:paraId="6ABA4A0C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Mode de collaboration basé sur le respect de l'individu, des partenaires et des clientèles.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07B7B1A3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2D2676A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6351AA" w14:paraId="51BADAB7" w14:textId="77777777" w:rsidTr="00545B5D">
        <w:trPr>
          <w:trHeight w:val="340"/>
        </w:trPr>
        <w:tc>
          <w:tcPr>
            <w:tcW w:w="7933" w:type="dxa"/>
          </w:tcPr>
          <w:p w14:paraId="250CFCBA" w14:textId="77777777" w:rsidR="006351AA" w:rsidRPr="007737E1" w:rsidRDefault="006351AA" w:rsidP="00545B5D">
            <w:pPr>
              <w:pStyle w:val="Puce1"/>
              <w:spacing w:before="40" w:after="40"/>
            </w:pPr>
            <w:r w:rsidRPr="007737E1">
              <w:t>Garantir à la clientèle et aux partenaires l'impartialité du LSPQ et le respect de la confidentialité des informations.</w:t>
            </w:r>
          </w:p>
        </w:tc>
        <w:tc>
          <w:tcPr>
            <w:tcW w:w="708" w:type="dxa"/>
            <w:vAlign w:val="center"/>
          </w:tcPr>
          <w:p w14:paraId="7E484063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34DB077B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6351AA" w14:paraId="4506AC85" w14:textId="77777777" w:rsidTr="00545B5D">
        <w:trPr>
          <w:trHeight w:val="340"/>
        </w:trPr>
        <w:tc>
          <w:tcPr>
            <w:tcW w:w="7933" w:type="dxa"/>
            <w:shd w:val="clear" w:color="auto" w:fill="D7D7D7"/>
          </w:tcPr>
          <w:p w14:paraId="086580F1" w14:textId="01ED5737" w:rsidR="006351AA" w:rsidRPr="007737E1" w:rsidRDefault="006351AA" w:rsidP="00A33773">
            <w:pPr>
              <w:pStyle w:val="Puce1"/>
              <w:spacing w:before="40" w:after="40"/>
            </w:pPr>
            <w:r w:rsidRPr="007737E1">
              <w:t xml:space="preserve">Vérifier l'efficacité du </w:t>
            </w:r>
            <w:r w:rsidR="00A33773">
              <w:t xml:space="preserve">système de gestion qualité </w:t>
            </w:r>
            <w:r w:rsidRPr="007737E1">
              <w:t xml:space="preserve">afin de l'améliorer </w:t>
            </w:r>
            <w:r w:rsidR="00A33773">
              <w:t>et</w:t>
            </w:r>
            <w:r w:rsidRPr="007737E1">
              <w:t>/</w:t>
            </w:r>
            <w:r w:rsidR="00A33773">
              <w:t>ou</w:t>
            </w:r>
            <w:r w:rsidRPr="007737E1">
              <w:t xml:space="preserve"> l'adapter aux nouvelles attentes.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39104497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402420A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</w:tbl>
    <w:p w14:paraId="2C154714" w14:textId="77777777" w:rsidR="006351AA" w:rsidRDefault="006351AA" w:rsidP="006351AA"/>
    <w:p w14:paraId="251CEC53" w14:textId="77777777" w:rsidR="006351AA" w:rsidRDefault="006351AA" w:rsidP="00955949"/>
    <w:p w14:paraId="770E34BF" w14:textId="30D5500B" w:rsidR="006351AA" w:rsidRPr="00B167D4" w:rsidRDefault="006351AA" w:rsidP="006351AA">
      <w:pPr>
        <w:pStyle w:val="Pucenumrique"/>
        <w:spacing w:after="0"/>
      </w:pPr>
      <w:r w:rsidRPr="00B167D4">
        <w:t>Connaissez-vous les objectifs qualité?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6351AA" w14:paraId="679BC508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770A895B" w14:textId="77777777" w:rsidR="006351AA" w:rsidRPr="00B167D4" w:rsidRDefault="006351AA" w:rsidP="00545B5D">
            <w:pPr>
              <w:pStyle w:val="Textedanstableau"/>
            </w:pPr>
          </w:p>
        </w:tc>
        <w:tc>
          <w:tcPr>
            <w:tcW w:w="708" w:type="dxa"/>
            <w:vAlign w:val="center"/>
          </w:tcPr>
          <w:p w14:paraId="6A445F91" w14:textId="77777777" w:rsidR="006351AA" w:rsidRDefault="006351AA" w:rsidP="00545B5D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709" w:type="dxa"/>
            <w:vAlign w:val="center"/>
          </w:tcPr>
          <w:p w14:paraId="5C133316" w14:textId="77777777" w:rsidR="006351AA" w:rsidRDefault="006351AA" w:rsidP="00545B5D">
            <w:pPr>
              <w:pStyle w:val="Textedanstableau"/>
              <w:jc w:val="center"/>
            </w:pPr>
            <w:r>
              <w:t>Non</w:t>
            </w:r>
          </w:p>
        </w:tc>
      </w:tr>
      <w:tr w:rsidR="006351AA" w14:paraId="3305D7C7" w14:textId="77777777" w:rsidTr="00545B5D">
        <w:trPr>
          <w:trHeight w:val="340"/>
        </w:trPr>
        <w:tc>
          <w:tcPr>
            <w:tcW w:w="7933" w:type="dxa"/>
            <w:shd w:val="clear" w:color="auto" w:fill="D7D7D7"/>
            <w:vAlign w:val="center"/>
          </w:tcPr>
          <w:p w14:paraId="5DE2AF47" w14:textId="77777777" w:rsidR="006351AA" w:rsidRPr="00B167D4" w:rsidRDefault="006351AA" w:rsidP="00545B5D">
            <w:pPr>
              <w:pStyle w:val="Puce1"/>
              <w:spacing w:before="40" w:after="40"/>
            </w:pPr>
            <w:r w:rsidRPr="00B167D4">
              <w:t>Communiquer avec la clientèle, les partenaires et la communauté scientifique pour assurer leur satisfaction et améliorer le service.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5C6B1BCB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14163542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6351AA" w14:paraId="0F093616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0233CCFB" w14:textId="77777777" w:rsidR="006351AA" w:rsidRPr="00B167D4" w:rsidRDefault="006351AA" w:rsidP="00545B5D">
            <w:pPr>
              <w:pStyle w:val="Puce1"/>
              <w:spacing w:before="40" w:after="40"/>
            </w:pPr>
            <w:r w:rsidRPr="00B167D4">
              <w:t>Fournir des services de qualité par le respect des indicateurs qualité</w:t>
            </w:r>
            <w:r>
              <w:t>.</w:t>
            </w:r>
          </w:p>
        </w:tc>
        <w:tc>
          <w:tcPr>
            <w:tcW w:w="708" w:type="dxa"/>
            <w:vAlign w:val="center"/>
          </w:tcPr>
          <w:p w14:paraId="184B6AF0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2052440C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6351AA" w14:paraId="574ED759" w14:textId="77777777" w:rsidTr="00545B5D">
        <w:trPr>
          <w:trHeight w:val="340"/>
        </w:trPr>
        <w:tc>
          <w:tcPr>
            <w:tcW w:w="7933" w:type="dxa"/>
            <w:shd w:val="clear" w:color="auto" w:fill="D7D7D7"/>
            <w:vAlign w:val="center"/>
          </w:tcPr>
          <w:p w14:paraId="6F6CA688" w14:textId="77777777" w:rsidR="006351AA" w:rsidRPr="00B167D4" w:rsidRDefault="006351AA" w:rsidP="00545B5D">
            <w:pPr>
              <w:pStyle w:val="Puce1"/>
              <w:spacing w:before="40" w:after="40"/>
            </w:pPr>
            <w:r>
              <w:t>Assurer un environnement sécuritaire.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363DA69E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762DD4E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6351AA" w:rsidRPr="00CE6A8A" w14:paraId="3FD8BF42" w14:textId="77777777" w:rsidTr="00545B5D">
        <w:trPr>
          <w:trHeight w:val="340"/>
        </w:trPr>
        <w:tc>
          <w:tcPr>
            <w:tcW w:w="7933" w:type="dxa"/>
            <w:vAlign w:val="center"/>
          </w:tcPr>
          <w:p w14:paraId="06A85B5C" w14:textId="77777777" w:rsidR="006351AA" w:rsidRPr="00CE6A8A" w:rsidRDefault="006351AA" w:rsidP="00545B5D">
            <w:pPr>
              <w:pStyle w:val="Puce1"/>
              <w:spacing w:before="40" w:after="40"/>
            </w:pPr>
            <w:r w:rsidRPr="00CE6A8A">
              <w:t>Garantir la maîtrise des changements.</w:t>
            </w:r>
          </w:p>
        </w:tc>
        <w:tc>
          <w:tcPr>
            <w:tcW w:w="708" w:type="dxa"/>
            <w:vAlign w:val="center"/>
          </w:tcPr>
          <w:p w14:paraId="03C58CBA" w14:textId="77777777" w:rsidR="006351AA" w:rsidRPr="00CE6A8A" w:rsidRDefault="006351AA" w:rsidP="00545B5D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  <w:tc>
          <w:tcPr>
            <w:tcW w:w="709" w:type="dxa"/>
            <w:vAlign w:val="center"/>
          </w:tcPr>
          <w:p w14:paraId="4CB466CE" w14:textId="77777777" w:rsidR="006351AA" w:rsidRPr="00CE6A8A" w:rsidRDefault="006351AA" w:rsidP="00545B5D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</w:tr>
      <w:tr w:rsidR="006351AA" w14:paraId="4C309339" w14:textId="77777777" w:rsidTr="00545B5D">
        <w:trPr>
          <w:trHeight w:val="340"/>
        </w:trPr>
        <w:tc>
          <w:tcPr>
            <w:tcW w:w="7933" w:type="dxa"/>
            <w:shd w:val="clear" w:color="auto" w:fill="D7D7D7"/>
            <w:vAlign w:val="center"/>
          </w:tcPr>
          <w:p w14:paraId="792E1952" w14:textId="77777777" w:rsidR="006351AA" w:rsidRPr="00B167D4" w:rsidRDefault="006351AA" w:rsidP="00545B5D">
            <w:pPr>
              <w:pStyle w:val="Puce1"/>
              <w:spacing w:before="40" w:after="40"/>
            </w:pPr>
            <w:r>
              <w:t>Favoriser l'acquisition de nouvelles compétences/connaissances par personnel afin de garantir les plus hauts standards.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788E5087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06B4410F" w14:textId="77777777" w:rsidR="006351AA" w:rsidRDefault="006351AA" w:rsidP="00545B5D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</w:tbl>
    <w:p w14:paraId="7E8CC313" w14:textId="77777777" w:rsidR="006351AA" w:rsidRDefault="006351AA" w:rsidP="006351AA"/>
    <w:p w14:paraId="69EC2834" w14:textId="5793EC85" w:rsidR="00A33773" w:rsidRDefault="00A33773">
      <w:pPr>
        <w:spacing w:line="276" w:lineRule="auto"/>
      </w:pPr>
      <w:r>
        <w:br w:type="page"/>
      </w:r>
    </w:p>
    <w:p w14:paraId="44C542FB" w14:textId="6FF6090F" w:rsidR="006351AA" w:rsidRDefault="006351AA" w:rsidP="006351AA">
      <w:pPr>
        <w:pStyle w:val="Titresanschifre"/>
      </w:pPr>
      <w:r>
        <w:lastRenderedPageBreak/>
        <w:t>Manuel qualité (MQ-GQ-001)</w:t>
      </w:r>
    </w:p>
    <w:p w14:paraId="7441EF10" w14:textId="1B186FB4" w:rsidR="00A33773" w:rsidRDefault="00A33773" w:rsidP="00A33773">
      <w:pPr>
        <w:pStyle w:val="Pucenumrique"/>
        <w:numPr>
          <w:ilvl w:val="0"/>
          <w:numId w:val="30"/>
        </w:numPr>
        <w:ind w:left="284" w:hanging="284"/>
      </w:pPr>
      <w:r w:rsidRPr="00A33773">
        <w:t>Est-ce que vous vérifiez les indicateurs qualité pour mesurer la performance de votre service analytique</w:t>
      </w:r>
      <w:r>
        <w:t xml:space="preserve"> (voir la liste des « Indicateurs qualité (</w:t>
      </w:r>
      <w:r w:rsidRPr="00A33773">
        <w:t>LI-GQ-015</w:t>
      </w:r>
      <w:r>
        <w:t>) »</w:t>
      </w:r>
    </w:p>
    <w:p w14:paraId="13821526" w14:textId="3C3FA486" w:rsidR="00A33773" w:rsidRDefault="00A33773" w:rsidP="00A3377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70977D3C" w14:textId="455E8EAA" w:rsidR="00A33773" w:rsidRPr="00A33773" w:rsidRDefault="00A33773" w:rsidP="00A33773">
      <w:pPr>
        <w:pStyle w:val="Puce1"/>
        <w:numPr>
          <w:ilvl w:val="0"/>
          <w:numId w:val="0"/>
        </w:numPr>
        <w:spacing w:after="0"/>
        <w:ind w:left="284"/>
      </w:pPr>
      <w:r>
        <w:t>Ces indicateurs sont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708"/>
        <w:gridCol w:w="709"/>
      </w:tblGrid>
      <w:tr w:rsidR="00A33773" w14:paraId="4FB53D25" w14:textId="77777777" w:rsidTr="006739E2">
        <w:trPr>
          <w:trHeight w:val="340"/>
        </w:trPr>
        <w:tc>
          <w:tcPr>
            <w:tcW w:w="7933" w:type="dxa"/>
            <w:vAlign w:val="center"/>
          </w:tcPr>
          <w:p w14:paraId="207D2191" w14:textId="77777777" w:rsidR="00A33773" w:rsidRPr="007737E1" w:rsidRDefault="00A33773" w:rsidP="006739E2">
            <w:pPr>
              <w:pStyle w:val="Textedanstableau"/>
            </w:pPr>
          </w:p>
        </w:tc>
        <w:tc>
          <w:tcPr>
            <w:tcW w:w="708" w:type="dxa"/>
            <w:vAlign w:val="center"/>
          </w:tcPr>
          <w:p w14:paraId="7B7D68C0" w14:textId="77777777" w:rsidR="00A33773" w:rsidRDefault="00A33773" w:rsidP="006739E2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709" w:type="dxa"/>
            <w:vAlign w:val="center"/>
          </w:tcPr>
          <w:p w14:paraId="15288CFB" w14:textId="77777777" w:rsidR="00A33773" w:rsidRDefault="00A33773" w:rsidP="006739E2">
            <w:pPr>
              <w:pStyle w:val="Textedanstableau"/>
              <w:jc w:val="center"/>
            </w:pPr>
            <w:r>
              <w:t>Non</w:t>
            </w:r>
          </w:p>
        </w:tc>
      </w:tr>
      <w:tr w:rsidR="00A33773" w14:paraId="0C11B8B9" w14:textId="77777777" w:rsidTr="006739E2">
        <w:trPr>
          <w:trHeight w:val="340"/>
        </w:trPr>
        <w:tc>
          <w:tcPr>
            <w:tcW w:w="7933" w:type="dxa"/>
            <w:shd w:val="clear" w:color="auto" w:fill="D7D7D7"/>
          </w:tcPr>
          <w:p w14:paraId="76F7849D" w14:textId="1E692113" w:rsidR="00A33773" w:rsidRPr="007737E1" w:rsidRDefault="005F23A3" w:rsidP="00A33773">
            <w:pPr>
              <w:pStyle w:val="Puce1"/>
              <w:spacing w:before="40" w:after="40"/>
            </w:pPr>
            <w:r>
              <w:t>Pourcentage des lots rejetés</w:t>
            </w:r>
            <w:r w:rsidR="00A33773">
              <w:t>.</w:t>
            </w:r>
          </w:p>
        </w:tc>
        <w:tc>
          <w:tcPr>
            <w:tcW w:w="708" w:type="dxa"/>
            <w:shd w:val="clear" w:color="auto" w:fill="D7D7D7"/>
            <w:vAlign w:val="center"/>
          </w:tcPr>
          <w:p w14:paraId="10A76284" w14:textId="77777777" w:rsidR="00A33773" w:rsidRDefault="00A33773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shd w:val="clear" w:color="auto" w:fill="D7D7D7"/>
            <w:vAlign w:val="center"/>
          </w:tcPr>
          <w:p w14:paraId="007B0F97" w14:textId="77777777" w:rsidR="00A33773" w:rsidRDefault="00A33773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  <w:tr w:rsidR="00A33773" w14:paraId="41DFAF65" w14:textId="77777777" w:rsidTr="006739E2">
        <w:trPr>
          <w:trHeight w:val="340"/>
        </w:trPr>
        <w:tc>
          <w:tcPr>
            <w:tcW w:w="7933" w:type="dxa"/>
          </w:tcPr>
          <w:p w14:paraId="1EE852C6" w14:textId="5C913DAE" w:rsidR="00A33773" w:rsidRPr="007737E1" w:rsidRDefault="005F23A3" w:rsidP="00A33773">
            <w:pPr>
              <w:pStyle w:val="Puce1"/>
              <w:spacing w:before="40" w:after="40"/>
            </w:pPr>
            <w:r>
              <w:t>Pourcentage de livraisons reportées</w:t>
            </w:r>
            <w:r w:rsidR="00A33773">
              <w:t>.</w:t>
            </w:r>
          </w:p>
        </w:tc>
        <w:tc>
          <w:tcPr>
            <w:tcW w:w="708" w:type="dxa"/>
            <w:vAlign w:val="center"/>
          </w:tcPr>
          <w:p w14:paraId="51BC326F" w14:textId="77777777" w:rsidR="00A33773" w:rsidRDefault="00A33773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3BE7ACDF" w14:textId="77777777" w:rsidR="00A33773" w:rsidRDefault="00A33773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</w:tr>
    </w:tbl>
    <w:p w14:paraId="1320BC80" w14:textId="77777777" w:rsidR="006351AA" w:rsidRDefault="006351AA" w:rsidP="00955949"/>
    <w:p w14:paraId="213B9DC8" w14:textId="76302F0B" w:rsidR="00A33773" w:rsidRPr="000B5428" w:rsidRDefault="000B5428" w:rsidP="000B5428">
      <w:pPr>
        <w:pStyle w:val="Pucenumrique"/>
      </w:pPr>
      <w:r w:rsidRPr="000B5428">
        <w:t>Connaissez-vous qui est responsable du secteur qualité au LSPQ</w:t>
      </w:r>
      <w:r>
        <w:t>?</w:t>
      </w:r>
    </w:p>
    <w:p w14:paraId="06D2CEF0" w14:textId="77777777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2952D386" w14:textId="77777777" w:rsidTr="006739E2">
        <w:trPr>
          <w:trHeight w:hRule="exact" w:val="680"/>
        </w:trPr>
        <w:tc>
          <w:tcPr>
            <w:tcW w:w="9350" w:type="dxa"/>
          </w:tcPr>
          <w:p w14:paraId="5832A0E2" w14:textId="77777777" w:rsidR="000B5428" w:rsidRDefault="000B5428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8988DB" w14:textId="77777777" w:rsidR="000B5428" w:rsidRDefault="000B5428" w:rsidP="000B5428"/>
    <w:p w14:paraId="0D0288D4" w14:textId="2C22C3A9" w:rsidR="00A33773" w:rsidRDefault="000B5428" w:rsidP="000B5428">
      <w:pPr>
        <w:pStyle w:val="Pucenumrique"/>
      </w:pPr>
      <w:r w:rsidRPr="000B5428">
        <w:t>Connaissez-vous la</w:t>
      </w:r>
      <w:r>
        <w:t xml:space="preserve"> ou </w:t>
      </w:r>
      <w:r w:rsidRPr="000B5428">
        <w:t>les normes auxquelles vous devez vous conformer pour maintenir la certification / accréditation du LSPQ?</w:t>
      </w:r>
      <w:r>
        <w:t xml:space="preserve"> (« Portées</w:t>
      </w:r>
      <w:r w:rsidRPr="000B5428">
        <w:t xml:space="preserve"> ISO </w:t>
      </w:r>
      <w:bookmarkStart w:id="7" w:name="_GoBack"/>
      <w:bookmarkEnd w:id="7"/>
      <w:r w:rsidRPr="000B5428">
        <w:t>15189 et 17025</w:t>
      </w:r>
      <w:r>
        <w:t xml:space="preserve"> (</w:t>
      </w:r>
      <w:r w:rsidRPr="000B5428">
        <w:t>LI-GQ-014</w:t>
      </w:r>
      <w:r>
        <w:t>) »</w:t>
      </w:r>
    </w:p>
    <w:p w14:paraId="1DA22DA6" w14:textId="77777777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1F8796F1" w14:textId="77777777" w:rsidTr="006739E2">
        <w:trPr>
          <w:trHeight w:hRule="exact" w:val="680"/>
        </w:trPr>
        <w:tc>
          <w:tcPr>
            <w:tcW w:w="9350" w:type="dxa"/>
          </w:tcPr>
          <w:p w14:paraId="71BDF5B2" w14:textId="77777777" w:rsidR="000B5428" w:rsidRDefault="000B5428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B656F8" w14:textId="77777777" w:rsidR="000B5428" w:rsidRDefault="000B5428" w:rsidP="000B5428"/>
    <w:p w14:paraId="7C914AD9" w14:textId="77777777" w:rsidR="006351AA" w:rsidRDefault="006351AA" w:rsidP="00955949"/>
    <w:p w14:paraId="6CF16A1B" w14:textId="4CC66747" w:rsidR="006351AA" w:rsidRDefault="006351AA" w:rsidP="006351AA">
      <w:pPr>
        <w:pStyle w:val="Titresanschifre"/>
      </w:pPr>
      <w:r>
        <w:t>Communication</w:t>
      </w:r>
    </w:p>
    <w:p w14:paraId="5E893618" w14:textId="77777777" w:rsidR="000B5428" w:rsidRDefault="000B5428" w:rsidP="000B5428">
      <w:pPr>
        <w:pStyle w:val="Pucenumrique"/>
        <w:numPr>
          <w:ilvl w:val="0"/>
          <w:numId w:val="21"/>
        </w:numPr>
        <w:ind w:left="284" w:hanging="284"/>
      </w:pPr>
      <w:r w:rsidRPr="000B5428">
        <w:t>Tenez-vous des réunions avec le personnel de votre secteur?</w:t>
      </w:r>
    </w:p>
    <w:p w14:paraId="2CF4A129" w14:textId="356BEA9A" w:rsidR="000B5428" w:rsidRP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048070A5" w14:textId="672FB9B7" w:rsidR="006351AA" w:rsidRDefault="000B5428" w:rsidP="000B5428">
      <w:pPr>
        <w:pStyle w:val="Puce1"/>
      </w:pPr>
      <w:r w:rsidRPr="000B5428">
        <w:t>Si oui, à quelle fréquence?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6E79CBD8" w14:textId="77777777" w:rsidTr="006739E2">
        <w:trPr>
          <w:trHeight w:hRule="exact" w:val="680"/>
        </w:trPr>
        <w:tc>
          <w:tcPr>
            <w:tcW w:w="9350" w:type="dxa"/>
          </w:tcPr>
          <w:p w14:paraId="5A3CEDC0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8E094A" w14:textId="77777777" w:rsidR="000B5428" w:rsidRDefault="000B5428" w:rsidP="000B5428"/>
    <w:p w14:paraId="0D720101" w14:textId="1F651B8E" w:rsidR="000B5428" w:rsidRDefault="000B5428" w:rsidP="000B5428">
      <w:pPr>
        <w:pStyle w:val="Pucenumrique"/>
      </w:pPr>
      <w:r w:rsidRPr="000B5428">
        <w:t>Un ordre du jour est-il préparé</w:t>
      </w:r>
      <w:r>
        <w:t>?</w:t>
      </w:r>
    </w:p>
    <w:p w14:paraId="4D901BD3" w14:textId="05BC2F09" w:rsidR="000B5428" w:rsidRDefault="000B5428" w:rsidP="000B5428">
      <w:pPr>
        <w:pStyle w:val="Puce1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6FE06B93" w14:textId="66E1EFB6" w:rsidR="000B5428" w:rsidRDefault="000B5428" w:rsidP="000B5428">
      <w:pPr>
        <w:pStyle w:val="Puce1"/>
      </w:pPr>
      <w:r w:rsidRPr="000B5428">
        <w:t>Comment l'ordre du jour est-il établi? Le personnel peut-il y inscrire des sujets/suggestions?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3D17AF8D" w14:textId="77777777" w:rsidTr="006739E2">
        <w:trPr>
          <w:trHeight w:hRule="exact" w:val="680"/>
        </w:trPr>
        <w:tc>
          <w:tcPr>
            <w:tcW w:w="9350" w:type="dxa"/>
          </w:tcPr>
          <w:p w14:paraId="448F009F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B67B41" w14:textId="77777777" w:rsidR="000B5428" w:rsidRDefault="000B5428" w:rsidP="000B5428"/>
    <w:p w14:paraId="0F8BE9FB" w14:textId="2AF214E2" w:rsidR="000B5428" w:rsidRDefault="000B5428">
      <w:pPr>
        <w:spacing w:line="276" w:lineRule="auto"/>
      </w:pPr>
      <w:r>
        <w:br w:type="page"/>
      </w:r>
    </w:p>
    <w:p w14:paraId="314B2F51" w14:textId="77777777" w:rsidR="000B5428" w:rsidRDefault="000B5428" w:rsidP="000B5428">
      <w:pPr>
        <w:pStyle w:val="Pucenumrique"/>
      </w:pPr>
      <w:r w:rsidRPr="000B5428">
        <w:lastRenderedPageBreak/>
        <w:t>Un compte rendu est-il rédigé suite à la réunion?</w:t>
      </w:r>
    </w:p>
    <w:p w14:paraId="7289F478" w14:textId="77777777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p w14:paraId="2417DF05" w14:textId="18D557D1" w:rsidR="000B5428" w:rsidRDefault="000B5428" w:rsidP="000B5428">
      <w:pPr>
        <w:pStyle w:val="Puce1"/>
      </w:pPr>
      <w:r w:rsidRPr="000B5428">
        <w:t>Est-il conservé et accessible (version papier ou électronique) aux personnes absentes lors de la réunion?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0C1194E5" w14:textId="77777777" w:rsidTr="006739E2">
        <w:trPr>
          <w:trHeight w:hRule="exact" w:val="680"/>
        </w:trPr>
        <w:tc>
          <w:tcPr>
            <w:tcW w:w="9350" w:type="dxa"/>
          </w:tcPr>
          <w:p w14:paraId="7120A2C7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89DE8D" w14:textId="77777777" w:rsidR="000B5428" w:rsidRDefault="000B5428" w:rsidP="000B5428"/>
    <w:p w14:paraId="05D4BE33" w14:textId="39CEA68F" w:rsidR="000B5428" w:rsidRDefault="000B5428" w:rsidP="000B5428">
      <w:pPr>
        <w:pStyle w:val="Pucenumrique"/>
      </w:pPr>
      <w:r w:rsidRPr="000B5428">
        <w:t>Qui est le chargé qualité de votre secteur?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2A7FE74D" w14:textId="77777777" w:rsidTr="006739E2">
        <w:trPr>
          <w:trHeight w:hRule="exact" w:val="680"/>
        </w:trPr>
        <w:tc>
          <w:tcPr>
            <w:tcW w:w="9350" w:type="dxa"/>
          </w:tcPr>
          <w:p w14:paraId="3DD4DF1B" w14:textId="77777777" w:rsidR="000B5428" w:rsidRDefault="000B5428" w:rsidP="000B5428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D93C4F" w14:textId="77777777" w:rsidR="000B5428" w:rsidRDefault="000B5428" w:rsidP="000B5428"/>
    <w:p w14:paraId="4D9165B8" w14:textId="66E085F2" w:rsidR="000B5428" w:rsidRDefault="000B5428" w:rsidP="000B5428">
      <w:pPr>
        <w:pStyle w:val="Pucenumrique"/>
      </w:pPr>
      <w:r w:rsidRPr="000B5428">
        <w:t>Est-ce qu'un item relatif au système de gestion de la qualité est inscrit d'emblée à l'ordre du jour (ex.</w:t>
      </w:r>
      <w:r>
        <w:t> </w:t>
      </w:r>
      <w:r w:rsidRPr="000B5428">
        <w:t xml:space="preserve">: compte rendu du bilan des </w:t>
      </w:r>
      <w:proofErr w:type="spellStart"/>
      <w:r w:rsidRPr="000B5428">
        <w:t>NCm</w:t>
      </w:r>
      <w:proofErr w:type="spellEnd"/>
      <w:r w:rsidRPr="000B5428">
        <w:t>, compte rendu de la réunion des chargés qualité)?</w:t>
      </w:r>
    </w:p>
    <w:p w14:paraId="5DF830B7" w14:textId="5F0AB730" w:rsidR="000B5428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6B2524CF" w14:textId="77777777" w:rsidTr="006739E2">
        <w:trPr>
          <w:trHeight w:hRule="exact" w:val="680"/>
        </w:trPr>
        <w:tc>
          <w:tcPr>
            <w:tcW w:w="9350" w:type="dxa"/>
          </w:tcPr>
          <w:p w14:paraId="3E8E10BE" w14:textId="77777777" w:rsidR="000B5428" w:rsidRDefault="000B5428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020699" w14:textId="77777777" w:rsidR="000B5428" w:rsidRDefault="000B5428" w:rsidP="000B5428"/>
    <w:p w14:paraId="45FC1E81" w14:textId="77777777" w:rsidR="000B5428" w:rsidRDefault="000B5428" w:rsidP="000B5428"/>
    <w:p w14:paraId="128C630E" w14:textId="33F68956" w:rsidR="006351AA" w:rsidRDefault="006351AA" w:rsidP="006351AA">
      <w:pPr>
        <w:pStyle w:val="Titresanschifre"/>
      </w:pPr>
      <w:r>
        <w:t>Environnement</w:t>
      </w:r>
    </w:p>
    <w:p w14:paraId="1A950B37" w14:textId="77777777" w:rsidR="000B5428" w:rsidRDefault="000B5428" w:rsidP="000B5428">
      <w:pPr>
        <w:pStyle w:val="Pucenumrique"/>
        <w:numPr>
          <w:ilvl w:val="0"/>
          <w:numId w:val="31"/>
        </w:numPr>
        <w:ind w:left="284" w:hanging="284"/>
      </w:pPr>
      <w:r w:rsidRPr="006935AF">
        <w:t>Faites-vous un effort pour minimiser l'utilisation des documents papier?</w:t>
      </w:r>
    </w:p>
    <w:p w14:paraId="62DBF4BA" w14:textId="77777777" w:rsidR="000B5428" w:rsidRPr="006935AF" w:rsidRDefault="000B5428" w:rsidP="000B5428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B5428" w14:paraId="13034D82" w14:textId="77777777" w:rsidTr="006739E2">
        <w:trPr>
          <w:trHeight w:hRule="exact" w:val="680"/>
        </w:trPr>
        <w:tc>
          <w:tcPr>
            <w:tcW w:w="9350" w:type="dxa"/>
          </w:tcPr>
          <w:p w14:paraId="2B4862CE" w14:textId="77777777" w:rsidR="000B5428" w:rsidRDefault="000B5428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C13172" w14:textId="77777777" w:rsidR="000B5428" w:rsidRDefault="000B5428" w:rsidP="000B5428"/>
    <w:p w14:paraId="6F3A3F3E" w14:textId="77777777" w:rsidR="006351AA" w:rsidRDefault="006351AA" w:rsidP="006351AA"/>
    <w:p w14:paraId="5D6E1E69" w14:textId="0B5F552E" w:rsidR="006351AA" w:rsidRDefault="006351AA" w:rsidP="006351AA">
      <w:pPr>
        <w:pStyle w:val="Titresanschifre"/>
      </w:pPr>
      <w:r>
        <w:t>Mesure d’urgence</w:t>
      </w:r>
    </w:p>
    <w:p w14:paraId="01232563" w14:textId="62AFFBAE" w:rsidR="003D3067" w:rsidRDefault="003D3067" w:rsidP="003D3067">
      <w:pPr>
        <w:pStyle w:val="Pucenumrique"/>
        <w:numPr>
          <w:ilvl w:val="0"/>
          <w:numId w:val="32"/>
        </w:numPr>
        <w:ind w:left="284" w:hanging="284"/>
      </w:pPr>
      <w:r>
        <w:t>Connaissez-vous l'emplacement des déclencheurs d'alarme en cas d'incendie?</w:t>
      </w:r>
    </w:p>
    <w:p w14:paraId="56A18A54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789B341F" w14:textId="77777777" w:rsidTr="006739E2">
        <w:trPr>
          <w:trHeight w:hRule="exact" w:val="680"/>
        </w:trPr>
        <w:tc>
          <w:tcPr>
            <w:tcW w:w="9350" w:type="dxa"/>
          </w:tcPr>
          <w:p w14:paraId="0E449881" w14:textId="77777777" w:rsidR="003D3067" w:rsidRPr="003D3067" w:rsidRDefault="003D3067" w:rsidP="003D3067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5DF8CB" w14:textId="77777777" w:rsidR="003D3067" w:rsidRDefault="003D3067" w:rsidP="003D3067"/>
    <w:p w14:paraId="7C1E5591" w14:textId="033CF3D3" w:rsidR="003D3067" w:rsidRDefault="003D3067" w:rsidP="003D3067">
      <w:pPr>
        <w:pStyle w:val="Pucenumrique"/>
      </w:pPr>
      <w:r>
        <w:t>Savez-vous par où sortir en cas d'une alarme générale?</w:t>
      </w:r>
    </w:p>
    <w:p w14:paraId="5D147DB5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601DD177" w14:textId="77777777" w:rsidTr="006739E2">
        <w:trPr>
          <w:trHeight w:hRule="exact" w:val="680"/>
        </w:trPr>
        <w:tc>
          <w:tcPr>
            <w:tcW w:w="9350" w:type="dxa"/>
          </w:tcPr>
          <w:p w14:paraId="7627636A" w14:textId="77777777" w:rsidR="003D3067" w:rsidRPr="003D3067" w:rsidRDefault="003D306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F9BB16" w14:textId="77777777" w:rsidR="003D3067" w:rsidRDefault="003D3067" w:rsidP="003D3067"/>
    <w:p w14:paraId="54628F16" w14:textId="2E21142A" w:rsidR="00CB3189" w:rsidRDefault="00CB3189">
      <w:pPr>
        <w:spacing w:line="276" w:lineRule="auto"/>
      </w:pPr>
      <w:r>
        <w:br w:type="page"/>
      </w:r>
    </w:p>
    <w:p w14:paraId="46F146D3" w14:textId="77777777" w:rsidR="003D3067" w:rsidRDefault="003D3067" w:rsidP="003D3067">
      <w:pPr>
        <w:pStyle w:val="Pucenumrique"/>
      </w:pPr>
      <w:r>
        <w:lastRenderedPageBreak/>
        <w:t>Savez-vous quoi faire si une personne a besoin de premiers secours?</w:t>
      </w:r>
    </w:p>
    <w:p w14:paraId="248E066B" w14:textId="4379A670" w:rsidR="003D3067" w:rsidRPr="003D3067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p w14:paraId="5FF74F8F" w14:textId="52468ABD" w:rsidR="003D3067" w:rsidRDefault="003D3067" w:rsidP="003D3067">
      <w:pPr>
        <w:pStyle w:val="Puce1"/>
      </w:pPr>
      <w:r>
        <w:t>L’aide-mémoire « Procédure à suivre lors de situations requérant l'intervention de secouristes (AI</w:t>
      </w:r>
      <w:r>
        <w:noBreakHyphen/>
        <w:t>BS</w:t>
      </w:r>
      <w:r>
        <w:noBreakHyphen/>
        <w:t>018) » est-il connu?</w:t>
      </w:r>
    </w:p>
    <w:p w14:paraId="2BD29904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739EED7E" w14:textId="77777777" w:rsidTr="006739E2">
        <w:trPr>
          <w:trHeight w:hRule="exact" w:val="680"/>
        </w:trPr>
        <w:tc>
          <w:tcPr>
            <w:tcW w:w="9350" w:type="dxa"/>
          </w:tcPr>
          <w:p w14:paraId="4944E8AC" w14:textId="77777777" w:rsidR="003D3067" w:rsidRPr="003D3067" w:rsidRDefault="003D306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09E0E7" w14:textId="77777777" w:rsidR="003D3067" w:rsidRDefault="003D3067" w:rsidP="003D3067"/>
    <w:p w14:paraId="6DE7FAB2" w14:textId="1C5C5699" w:rsidR="003D3067" w:rsidRDefault="003D3067" w:rsidP="003D3067">
      <w:pPr>
        <w:pStyle w:val="Pucenumrique"/>
      </w:pPr>
      <w:r>
        <w:t>Savez-vous où trouver cette information?</w:t>
      </w:r>
    </w:p>
    <w:p w14:paraId="1199E62D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5DD71CA2" w14:textId="77777777" w:rsidTr="006739E2">
        <w:trPr>
          <w:trHeight w:hRule="exact" w:val="680"/>
        </w:trPr>
        <w:tc>
          <w:tcPr>
            <w:tcW w:w="9350" w:type="dxa"/>
          </w:tcPr>
          <w:p w14:paraId="581FFA6D" w14:textId="77777777" w:rsidR="003D3067" w:rsidRPr="003D3067" w:rsidRDefault="003D306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898156" w14:textId="77777777" w:rsidR="003D3067" w:rsidRDefault="003D3067" w:rsidP="003D3067"/>
    <w:p w14:paraId="7133B80D" w14:textId="359768BB" w:rsidR="003D3067" w:rsidRDefault="003D3067" w:rsidP="003D3067">
      <w:pPr>
        <w:pStyle w:val="Pucenumrique"/>
      </w:pPr>
      <w:r>
        <w:t>Pouvez-vous identifier un secouriste facilement?</w:t>
      </w:r>
    </w:p>
    <w:p w14:paraId="4FAA7C7E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1A89BB90" w14:textId="77777777" w:rsidTr="006739E2">
        <w:trPr>
          <w:trHeight w:hRule="exact" w:val="680"/>
        </w:trPr>
        <w:tc>
          <w:tcPr>
            <w:tcW w:w="9350" w:type="dxa"/>
          </w:tcPr>
          <w:p w14:paraId="5A76CC55" w14:textId="77777777" w:rsidR="003D3067" w:rsidRPr="003D3067" w:rsidRDefault="003D306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ED3F42" w14:textId="77777777" w:rsidR="003D3067" w:rsidRDefault="003D3067" w:rsidP="003D3067"/>
    <w:p w14:paraId="1165B5F3" w14:textId="2F0409F2" w:rsidR="003D3067" w:rsidRDefault="003D3067" w:rsidP="003D3067">
      <w:pPr>
        <w:pStyle w:val="Pucenumrique"/>
      </w:pPr>
      <w:r>
        <w:t>Savez-vous où se trouve la douche oculaire la plus proche?</w:t>
      </w:r>
    </w:p>
    <w:p w14:paraId="18A08672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32CA8476" w14:textId="77777777" w:rsidTr="006739E2">
        <w:trPr>
          <w:trHeight w:hRule="exact" w:val="680"/>
        </w:trPr>
        <w:tc>
          <w:tcPr>
            <w:tcW w:w="9350" w:type="dxa"/>
          </w:tcPr>
          <w:p w14:paraId="6152711E" w14:textId="77777777" w:rsidR="003D3067" w:rsidRPr="003D3067" w:rsidRDefault="003D306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486050" w14:textId="77777777" w:rsidR="003D3067" w:rsidRDefault="003D3067" w:rsidP="003D3067"/>
    <w:p w14:paraId="11BCD8ED" w14:textId="77777777" w:rsidR="003D3067" w:rsidRDefault="003D3067" w:rsidP="006351AA"/>
    <w:p w14:paraId="2EDC861B" w14:textId="5FC915D5" w:rsidR="006351AA" w:rsidRDefault="006351AA" w:rsidP="006351AA">
      <w:pPr>
        <w:pStyle w:val="Titresanschifre"/>
      </w:pPr>
      <w:r>
        <w:t>Sécurité</w:t>
      </w:r>
    </w:p>
    <w:p w14:paraId="4D7C4CF0" w14:textId="2719EA7D" w:rsidR="003D3067" w:rsidRDefault="003D3067" w:rsidP="003D3067">
      <w:pPr>
        <w:pStyle w:val="Pucenumrique"/>
        <w:numPr>
          <w:ilvl w:val="0"/>
          <w:numId w:val="33"/>
        </w:numPr>
        <w:ind w:left="284" w:hanging="284"/>
      </w:pPr>
      <w:r>
        <w:t>Quelle est la première chose à faire en cas d'un déversement/accident microbiologique ou chimique?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12DED27F" w14:textId="77777777" w:rsidTr="006739E2">
        <w:trPr>
          <w:trHeight w:hRule="exact" w:val="680"/>
        </w:trPr>
        <w:tc>
          <w:tcPr>
            <w:tcW w:w="9350" w:type="dxa"/>
          </w:tcPr>
          <w:p w14:paraId="2ED740D4" w14:textId="77777777" w:rsidR="003D3067" w:rsidRPr="003D3067" w:rsidRDefault="003D306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3DFE93" w14:textId="77777777" w:rsidR="003D3067" w:rsidRDefault="003D3067" w:rsidP="003D3067"/>
    <w:p w14:paraId="5E7615EB" w14:textId="77777777" w:rsidR="005F23A3" w:rsidRDefault="005F23A3" w:rsidP="005F23A3">
      <w:pPr>
        <w:pStyle w:val="Pucenumrique"/>
      </w:pPr>
      <w:r>
        <w:t>Que faites-vous par la suite en cas d'un accident microbiologique?</w:t>
      </w:r>
    </w:p>
    <w:p w14:paraId="7333D2F3" w14:textId="77777777" w:rsidR="005F23A3" w:rsidRDefault="005F23A3" w:rsidP="005F23A3">
      <w:pPr>
        <w:pStyle w:val="Puce1"/>
      </w:pPr>
      <w:r>
        <w:t>L’aide-mémoire « Procédure d'évacuation et marche à suivre en cas d'accident microbiologique (AI</w:t>
      </w:r>
      <w:r>
        <w:noBreakHyphen/>
        <w:t>BS-016) » est-il connu?</w:t>
      </w:r>
    </w:p>
    <w:p w14:paraId="2630BAC7" w14:textId="77777777" w:rsidR="005F23A3" w:rsidRPr="006935AF" w:rsidRDefault="005F23A3" w:rsidP="005F23A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F23A3" w14:paraId="0533AF23" w14:textId="77777777" w:rsidTr="00864E5D">
        <w:trPr>
          <w:trHeight w:hRule="exact" w:val="680"/>
        </w:trPr>
        <w:tc>
          <w:tcPr>
            <w:tcW w:w="9350" w:type="dxa"/>
          </w:tcPr>
          <w:p w14:paraId="367A1991" w14:textId="77777777" w:rsidR="005F23A3" w:rsidRPr="003D3067" w:rsidRDefault="005F23A3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D294ED" w14:textId="77777777" w:rsidR="005F23A3" w:rsidRDefault="005F23A3" w:rsidP="005F23A3"/>
    <w:p w14:paraId="3BD8BE6E" w14:textId="77777777" w:rsidR="005F23A3" w:rsidRDefault="005F23A3" w:rsidP="005F23A3"/>
    <w:p w14:paraId="050E451A" w14:textId="617CA4F5" w:rsidR="005F23A3" w:rsidRDefault="005F23A3">
      <w:pPr>
        <w:spacing w:line="276" w:lineRule="auto"/>
      </w:pPr>
      <w:r>
        <w:br w:type="page"/>
      </w:r>
    </w:p>
    <w:p w14:paraId="6BA81F50" w14:textId="77777777" w:rsidR="005F23A3" w:rsidRDefault="005F23A3" w:rsidP="005F23A3">
      <w:pPr>
        <w:pStyle w:val="Pucenumrique"/>
      </w:pPr>
      <w:r>
        <w:lastRenderedPageBreak/>
        <w:t>Que faites-vous par la suite en cas d'un déversement chimique?</w:t>
      </w:r>
    </w:p>
    <w:p w14:paraId="2BC62A63" w14:textId="77777777" w:rsidR="005F23A3" w:rsidRDefault="005F23A3" w:rsidP="005F23A3">
      <w:pPr>
        <w:pStyle w:val="Puce1"/>
      </w:pPr>
      <w:r>
        <w:t>L’aide-mémoire « Procédure d'évacuation et marche à suivre en cas d'accident chimique (AI</w:t>
      </w:r>
      <w:r>
        <w:noBreakHyphen/>
        <w:t>BS</w:t>
      </w:r>
      <w:r>
        <w:noBreakHyphen/>
        <w:t>017) » est-il connu?</w:t>
      </w:r>
    </w:p>
    <w:p w14:paraId="6C54E836" w14:textId="77777777" w:rsidR="005F23A3" w:rsidRPr="006935AF" w:rsidRDefault="005F23A3" w:rsidP="005F23A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F23A3" w14:paraId="66888BC2" w14:textId="77777777" w:rsidTr="00864E5D">
        <w:trPr>
          <w:trHeight w:hRule="exact" w:val="680"/>
        </w:trPr>
        <w:tc>
          <w:tcPr>
            <w:tcW w:w="9350" w:type="dxa"/>
          </w:tcPr>
          <w:p w14:paraId="105D4E11" w14:textId="77777777" w:rsidR="005F23A3" w:rsidRPr="003D3067" w:rsidRDefault="005F23A3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668A6A" w14:textId="77777777" w:rsidR="005F23A3" w:rsidRDefault="005F23A3" w:rsidP="005F23A3"/>
    <w:p w14:paraId="2C0ADBBA" w14:textId="77777777" w:rsidR="005F23A3" w:rsidRDefault="005F23A3" w:rsidP="005F23A3">
      <w:pPr>
        <w:pStyle w:val="Pucenumrique"/>
      </w:pPr>
      <w:r>
        <w:t>Savez-vous où trouver rapidement de l'information en cas d'un accident/déversement chimique/microbiologique?</w:t>
      </w:r>
    </w:p>
    <w:p w14:paraId="379C300F" w14:textId="77777777" w:rsidR="005F23A3" w:rsidRPr="006935AF" w:rsidRDefault="005F23A3" w:rsidP="005F23A3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F23A3" w14:paraId="74F17DD9" w14:textId="77777777" w:rsidTr="00864E5D">
        <w:trPr>
          <w:trHeight w:hRule="exact" w:val="680"/>
        </w:trPr>
        <w:tc>
          <w:tcPr>
            <w:tcW w:w="9350" w:type="dxa"/>
          </w:tcPr>
          <w:p w14:paraId="7DEC7FD8" w14:textId="77777777" w:rsidR="005F23A3" w:rsidRPr="003D3067" w:rsidRDefault="005F23A3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75DBC0" w14:textId="77777777" w:rsidR="005F23A3" w:rsidRDefault="005F23A3" w:rsidP="005F23A3"/>
    <w:p w14:paraId="0C43B789" w14:textId="100FE226" w:rsidR="003D3067" w:rsidRDefault="003D3067" w:rsidP="003D3067">
      <w:pPr>
        <w:pStyle w:val="Pucenumrique"/>
      </w:pPr>
      <w:r>
        <w:t>Savez-vous où se trouve l'affiche DANGER - ENTRÉE INTERDITE - ZONE CONTAMINÉE?</w:t>
      </w:r>
    </w:p>
    <w:p w14:paraId="07A77540" w14:textId="77777777" w:rsidR="003D3067" w:rsidRPr="006935AF" w:rsidRDefault="003D3067" w:rsidP="003D3067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3D3067" w14:paraId="32277894" w14:textId="77777777" w:rsidTr="006739E2">
        <w:trPr>
          <w:trHeight w:hRule="exact" w:val="680"/>
        </w:trPr>
        <w:tc>
          <w:tcPr>
            <w:tcW w:w="9350" w:type="dxa"/>
          </w:tcPr>
          <w:p w14:paraId="3E49D970" w14:textId="77777777" w:rsidR="003D3067" w:rsidRPr="003D3067" w:rsidRDefault="003D3067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83E119" w14:textId="77777777" w:rsidR="001B4AC0" w:rsidRDefault="001B4AC0" w:rsidP="001B4AC0">
      <w:pPr>
        <w:spacing w:line="276" w:lineRule="auto"/>
      </w:pPr>
    </w:p>
    <w:p w14:paraId="6A5F7DB5" w14:textId="77777777" w:rsidR="001B4AC0" w:rsidRDefault="001B4AC0" w:rsidP="001B4AC0">
      <w:pPr>
        <w:pStyle w:val="Pucenumrique"/>
      </w:pPr>
      <w:r>
        <w:t>Quel est le délai minimal à respecter avant de réintégrer le local?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B4AC0" w14:paraId="3045A2DB" w14:textId="77777777" w:rsidTr="00864E5D">
        <w:trPr>
          <w:trHeight w:hRule="exact" w:val="680"/>
        </w:trPr>
        <w:tc>
          <w:tcPr>
            <w:tcW w:w="9350" w:type="dxa"/>
          </w:tcPr>
          <w:p w14:paraId="6C666BE2" w14:textId="77777777" w:rsidR="001B4AC0" w:rsidRPr="003D3067" w:rsidRDefault="001B4AC0" w:rsidP="00864E5D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0A419C" w14:textId="77777777" w:rsidR="001B4AC0" w:rsidRDefault="001B4AC0" w:rsidP="003D3067"/>
    <w:p w14:paraId="585C7476" w14:textId="2AD9E9B7" w:rsidR="00CB3189" w:rsidRDefault="00CB3189" w:rsidP="00CB3189">
      <w:pPr>
        <w:pStyle w:val="Pucenumrique"/>
        <w:numPr>
          <w:ilvl w:val="0"/>
          <w:numId w:val="25"/>
        </w:numPr>
        <w:ind w:left="284" w:hanging="284"/>
      </w:pPr>
      <w:r w:rsidRPr="00CB3189">
        <w:t>Vérifiez la conformité des éléments suivants</w:t>
      </w:r>
      <w: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613"/>
        <w:gridCol w:w="614"/>
        <w:gridCol w:w="613"/>
        <w:gridCol w:w="3552"/>
      </w:tblGrid>
      <w:tr w:rsidR="00CB3189" w14:paraId="5D57E517" w14:textId="77777777" w:rsidTr="00CB3189">
        <w:trPr>
          <w:trHeight w:val="340"/>
        </w:trPr>
        <w:tc>
          <w:tcPr>
            <w:tcW w:w="3968" w:type="dxa"/>
            <w:vAlign w:val="center"/>
          </w:tcPr>
          <w:p w14:paraId="6DECA968" w14:textId="77777777" w:rsidR="00CB3189" w:rsidRPr="00B167D4" w:rsidRDefault="00CB3189" w:rsidP="006739E2">
            <w:pPr>
              <w:pStyle w:val="Textedanstableau"/>
            </w:pPr>
          </w:p>
        </w:tc>
        <w:tc>
          <w:tcPr>
            <w:tcW w:w="613" w:type="dxa"/>
            <w:vAlign w:val="center"/>
          </w:tcPr>
          <w:p w14:paraId="2B2BF31E" w14:textId="77777777" w:rsidR="00CB3189" w:rsidRDefault="00CB3189" w:rsidP="006739E2">
            <w:pPr>
              <w:pStyle w:val="Textedanstableau"/>
              <w:jc w:val="center"/>
            </w:pPr>
            <w:r>
              <w:t>Oui</w:t>
            </w:r>
          </w:p>
        </w:tc>
        <w:tc>
          <w:tcPr>
            <w:tcW w:w="614" w:type="dxa"/>
            <w:vAlign w:val="center"/>
          </w:tcPr>
          <w:p w14:paraId="501A94F2" w14:textId="77777777" w:rsidR="00CB3189" w:rsidRDefault="00CB3189" w:rsidP="006739E2">
            <w:pPr>
              <w:pStyle w:val="Textedanstableau"/>
              <w:jc w:val="center"/>
            </w:pPr>
            <w:r>
              <w:t>Non</w:t>
            </w:r>
          </w:p>
        </w:tc>
        <w:tc>
          <w:tcPr>
            <w:tcW w:w="613" w:type="dxa"/>
            <w:vAlign w:val="center"/>
          </w:tcPr>
          <w:p w14:paraId="26D0F9F5" w14:textId="77777777" w:rsidR="00CB3189" w:rsidRDefault="00CB3189" w:rsidP="006739E2">
            <w:pPr>
              <w:pStyle w:val="Textedanstableau"/>
              <w:jc w:val="center"/>
            </w:pPr>
            <w:r>
              <w:t>N/A</w:t>
            </w:r>
          </w:p>
        </w:tc>
        <w:tc>
          <w:tcPr>
            <w:tcW w:w="3552" w:type="dxa"/>
            <w:vAlign w:val="center"/>
          </w:tcPr>
          <w:p w14:paraId="3A11F103" w14:textId="40502028" w:rsidR="00CB3189" w:rsidRDefault="00CB3189" w:rsidP="00CB3189">
            <w:pPr>
              <w:pStyle w:val="Textedanstableau"/>
            </w:pPr>
            <w:r>
              <w:t>Si non, identifiez les NC</w:t>
            </w:r>
          </w:p>
        </w:tc>
      </w:tr>
      <w:tr w:rsidR="00CB3189" w14:paraId="6385259F" w14:textId="77777777" w:rsidTr="00CB3189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0FFC9DDE" w14:textId="14D7E3A6" w:rsidR="00CB3189" w:rsidRPr="00B167D4" w:rsidRDefault="00CB3189" w:rsidP="006739E2">
            <w:pPr>
              <w:pStyle w:val="Puce1"/>
              <w:spacing w:before="40" w:after="40"/>
            </w:pPr>
            <w:r>
              <w:t>Port des EPP?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69410073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7DBB1B75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0E1955FC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D7D7D7"/>
            <w:vAlign w:val="center"/>
          </w:tcPr>
          <w:p w14:paraId="2E328781" w14:textId="77777777" w:rsidR="00CB3189" w:rsidRDefault="00CB3189" w:rsidP="006739E2">
            <w:pPr>
              <w:pStyle w:val="Textedanstableau"/>
            </w:pPr>
          </w:p>
        </w:tc>
      </w:tr>
      <w:tr w:rsidR="00CB3189" w14:paraId="3A492D99" w14:textId="77777777" w:rsidTr="00CB3189">
        <w:trPr>
          <w:trHeight w:val="340"/>
        </w:trPr>
        <w:tc>
          <w:tcPr>
            <w:tcW w:w="3968" w:type="dxa"/>
            <w:vAlign w:val="center"/>
          </w:tcPr>
          <w:p w14:paraId="060122BA" w14:textId="2964F9DC" w:rsidR="00CB3189" w:rsidRPr="00B167D4" w:rsidRDefault="00CB3189" w:rsidP="006739E2">
            <w:pPr>
              <w:pStyle w:val="Puce1"/>
              <w:spacing w:before="40" w:after="40"/>
            </w:pPr>
            <w:r>
              <w:t>Cheveux attachés?</w:t>
            </w:r>
          </w:p>
        </w:tc>
        <w:tc>
          <w:tcPr>
            <w:tcW w:w="613" w:type="dxa"/>
            <w:vAlign w:val="center"/>
          </w:tcPr>
          <w:p w14:paraId="749DE480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vAlign w:val="center"/>
          </w:tcPr>
          <w:p w14:paraId="685405C6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vAlign w:val="center"/>
          </w:tcPr>
          <w:p w14:paraId="7A6E5FC2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2C195" w14:textId="77777777" w:rsidR="00CB3189" w:rsidRDefault="00CB3189" w:rsidP="006739E2">
            <w:pPr>
              <w:pStyle w:val="Textedanstableau"/>
            </w:pPr>
          </w:p>
        </w:tc>
      </w:tr>
      <w:tr w:rsidR="00CB3189" w14:paraId="041511E6" w14:textId="77777777" w:rsidTr="00CB3189">
        <w:trPr>
          <w:trHeight w:val="340"/>
        </w:trPr>
        <w:tc>
          <w:tcPr>
            <w:tcW w:w="3968" w:type="dxa"/>
            <w:shd w:val="clear" w:color="auto" w:fill="D7D7D7"/>
            <w:vAlign w:val="center"/>
          </w:tcPr>
          <w:p w14:paraId="24671077" w14:textId="28E97BB3" w:rsidR="00CB3189" w:rsidRPr="00B167D4" w:rsidRDefault="00CB3189" w:rsidP="006739E2">
            <w:pPr>
              <w:pStyle w:val="Puce1"/>
              <w:spacing w:before="40" w:after="40"/>
            </w:pPr>
            <w:r>
              <w:t>Souliers fermés?</w:t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20EF5C74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4" w:type="dxa"/>
            <w:shd w:val="clear" w:color="auto" w:fill="D7D7D7"/>
            <w:vAlign w:val="center"/>
          </w:tcPr>
          <w:p w14:paraId="19BAA2F6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shd w:val="clear" w:color="auto" w:fill="D7D7D7"/>
            <w:vAlign w:val="center"/>
          </w:tcPr>
          <w:p w14:paraId="280A8286" w14:textId="77777777" w:rsidR="00CB3189" w:rsidRDefault="00CB3189" w:rsidP="006739E2">
            <w:pPr>
              <w:pStyle w:val="Textedanstableau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4D01">
              <w:fldChar w:fldCharType="separate"/>
            </w:r>
            <w:r>
              <w:fldChar w:fldCharType="end"/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  <w:vAlign w:val="center"/>
          </w:tcPr>
          <w:p w14:paraId="04F69DEC" w14:textId="77777777" w:rsidR="00CB3189" w:rsidRDefault="00CB3189" w:rsidP="006739E2">
            <w:pPr>
              <w:pStyle w:val="Textedanstableau"/>
            </w:pPr>
          </w:p>
        </w:tc>
      </w:tr>
      <w:tr w:rsidR="00CB3189" w:rsidRPr="00CE6A8A" w14:paraId="67F6035E" w14:textId="77777777" w:rsidTr="00CB3189">
        <w:trPr>
          <w:trHeight w:val="340"/>
        </w:trPr>
        <w:tc>
          <w:tcPr>
            <w:tcW w:w="3968" w:type="dxa"/>
            <w:vAlign w:val="center"/>
          </w:tcPr>
          <w:p w14:paraId="375C49A5" w14:textId="308482BA" w:rsidR="00CB3189" w:rsidRPr="00CE6A8A" w:rsidRDefault="00CB3189" w:rsidP="006739E2">
            <w:pPr>
              <w:pStyle w:val="Puce1"/>
              <w:spacing w:before="40" w:after="40"/>
            </w:pPr>
            <w:r>
              <w:t>SIMDUT respecté?</w:t>
            </w:r>
          </w:p>
        </w:tc>
        <w:tc>
          <w:tcPr>
            <w:tcW w:w="613" w:type="dxa"/>
            <w:vAlign w:val="center"/>
          </w:tcPr>
          <w:p w14:paraId="6A821568" w14:textId="77777777" w:rsidR="00CB3189" w:rsidRPr="00CE6A8A" w:rsidRDefault="00CB3189" w:rsidP="006739E2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  <w:tc>
          <w:tcPr>
            <w:tcW w:w="614" w:type="dxa"/>
            <w:vAlign w:val="center"/>
          </w:tcPr>
          <w:p w14:paraId="1B7C2826" w14:textId="77777777" w:rsidR="00CB3189" w:rsidRPr="00CE6A8A" w:rsidRDefault="00CB3189" w:rsidP="006739E2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  <w:tc>
          <w:tcPr>
            <w:tcW w:w="613" w:type="dxa"/>
            <w:vAlign w:val="center"/>
          </w:tcPr>
          <w:p w14:paraId="051D0CD4" w14:textId="77777777" w:rsidR="00CB3189" w:rsidRPr="00CE6A8A" w:rsidRDefault="00CB3189" w:rsidP="006739E2">
            <w:pPr>
              <w:pStyle w:val="Textedanstableau"/>
              <w:jc w:val="center"/>
            </w:pPr>
            <w:r w:rsidRPr="00CE6A8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A8A">
              <w:instrText xml:space="preserve"> FORMCHECKBOX </w:instrText>
            </w:r>
            <w:r w:rsidR="00044D01">
              <w:fldChar w:fldCharType="separate"/>
            </w:r>
            <w:r w:rsidRPr="00CE6A8A">
              <w:fldChar w:fldCharType="end"/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D265F" w14:textId="77777777" w:rsidR="00CB3189" w:rsidRPr="00CE6A8A" w:rsidRDefault="00CB3189" w:rsidP="006739E2">
            <w:pPr>
              <w:pStyle w:val="Textedanstableau"/>
            </w:pPr>
          </w:p>
        </w:tc>
      </w:tr>
    </w:tbl>
    <w:p w14:paraId="63EC2CE6" w14:textId="77777777" w:rsidR="00CB3189" w:rsidRDefault="00CB3189" w:rsidP="00CB3189"/>
    <w:p w14:paraId="2998BCA0" w14:textId="5DB03001" w:rsidR="00CB3189" w:rsidRDefault="00CB3189" w:rsidP="00CB3189">
      <w:pPr>
        <w:pStyle w:val="Pucenumrique"/>
      </w:pPr>
      <w:r w:rsidRPr="00CB3189">
        <w:t>Est-ce qu'il y a entreposage de produits chimiques sur des tablettes élevées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3189" w14:paraId="3C0D1B3B" w14:textId="77777777" w:rsidTr="006739E2">
        <w:trPr>
          <w:trHeight w:hRule="exact" w:val="680"/>
        </w:trPr>
        <w:tc>
          <w:tcPr>
            <w:tcW w:w="9350" w:type="dxa"/>
          </w:tcPr>
          <w:p w14:paraId="4A5BBA76" w14:textId="77777777" w:rsidR="00CB3189" w:rsidRPr="003D3067" w:rsidRDefault="00CB3189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DA8285" w14:textId="1C03A459" w:rsidR="001B4AC0" w:rsidRDefault="001B4AC0" w:rsidP="00CB3189"/>
    <w:p w14:paraId="52C49EA2" w14:textId="77777777" w:rsidR="001B4AC0" w:rsidRDefault="001B4AC0">
      <w:pPr>
        <w:spacing w:line="276" w:lineRule="auto"/>
      </w:pPr>
      <w:r>
        <w:br w:type="page"/>
      </w:r>
    </w:p>
    <w:p w14:paraId="251B2975" w14:textId="77777777" w:rsidR="00CB3189" w:rsidRDefault="00CB3189" w:rsidP="00CB3189">
      <w:pPr>
        <w:pStyle w:val="Pucenumrique"/>
      </w:pPr>
      <w:r w:rsidRPr="00CB3189">
        <w:lastRenderedPageBreak/>
        <w:t>Est-ce qu'il y a entreposage de produits chimiques en grande quantité?</w:t>
      </w:r>
    </w:p>
    <w:p w14:paraId="48772443" w14:textId="5F7EB9B7" w:rsidR="00CB3189" w:rsidRPr="00CB3189" w:rsidRDefault="00CB3189" w:rsidP="00CB318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p w14:paraId="3F3C7D1E" w14:textId="2B7B7AC8" w:rsidR="00CB3189" w:rsidRDefault="00CB3189" w:rsidP="00CB3189">
      <w:pPr>
        <w:pStyle w:val="Puce1"/>
      </w:pPr>
      <w:r w:rsidRPr="00CB3189">
        <w:t>Si oui, comment sont-ils entreposés? Est-ce que des armoires utilisées sont identifiées conformément au SIMDUT</w:t>
      </w:r>
      <w:r>
        <w:t>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B3189" w14:paraId="163336FD" w14:textId="77777777" w:rsidTr="006739E2">
        <w:trPr>
          <w:trHeight w:hRule="exact" w:val="680"/>
        </w:trPr>
        <w:tc>
          <w:tcPr>
            <w:tcW w:w="9350" w:type="dxa"/>
          </w:tcPr>
          <w:p w14:paraId="0E98C7BC" w14:textId="77777777" w:rsidR="00CB3189" w:rsidRPr="003D3067" w:rsidRDefault="00CB3189" w:rsidP="006739E2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D14A85" w14:textId="6E5C062C" w:rsidR="005F23A3" w:rsidRDefault="005F23A3" w:rsidP="00CB3189"/>
    <w:p w14:paraId="0924BC84" w14:textId="45270EF5" w:rsidR="00CB3189" w:rsidRDefault="00CB3189" w:rsidP="00CB3189">
      <w:pPr>
        <w:pStyle w:val="Pucenumrique"/>
      </w:pPr>
      <w:r w:rsidRPr="00CB3189">
        <w:t>Peut-on voyager dans l'ascenseur lorsqu'il y a un chariot avec des produits chimiques ou une bonbonne de gaz</w:t>
      </w:r>
      <w:r>
        <w:t>?</w:t>
      </w:r>
    </w:p>
    <w:p w14:paraId="0675AA25" w14:textId="15F806D2" w:rsidR="00CB3189" w:rsidRDefault="00CB3189" w:rsidP="00CB3189">
      <w:pPr>
        <w:pStyle w:val="Puce1"/>
        <w:numPr>
          <w:ilvl w:val="0"/>
          <w:numId w:val="0"/>
        </w:numPr>
        <w:ind w:left="284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Oui</w:t>
      </w:r>
      <w:r w:rsidRPr="0060065A">
        <w:tab/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4D01">
        <w:fldChar w:fldCharType="separate"/>
      </w:r>
      <w:r>
        <w:fldChar w:fldCharType="end"/>
      </w:r>
      <w:r w:rsidRPr="0060065A">
        <w:t xml:space="preserve"> Non</w:t>
      </w:r>
    </w:p>
    <w:p w14:paraId="021DFB0F" w14:textId="77777777" w:rsidR="005F23A3" w:rsidRDefault="005F23A3" w:rsidP="001B4AC0"/>
    <w:p w14:paraId="6FBA087D" w14:textId="77777777" w:rsidR="005F23A3" w:rsidRDefault="005F23A3" w:rsidP="001B4AC0"/>
    <w:p w14:paraId="7FC76149" w14:textId="77777777" w:rsidR="000D49D3" w:rsidRDefault="000D49D3" w:rsidP="000D49D3">
      <w:pPr>
        <w:pStyle w:val="Titresanschifre"/>
      </w:pPr>
      <w:r>
        <w:t>Notes additionnelles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D49D3" w14:paraId="6491D02A" w14:textId="77777777" w:rsidTr="001B4AC0">
        <w:trPr>
          <w:trHeight w:hRule="exact" w:val="7937"/>
        </w:trPr>
        <w:tc>
          <w:tcPr>
            <w:tcW w:w="9350" w:type="dxa"/>
          </w:tcPr>
          <w:p w14:paraId="1EEC269B" w14:textId="77777777" w:rsidR="000D49D3" w:rsidRDefault="000D49D3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C00168" w14:textId="77777777" w:rsidR="003A6563" w:rsidRDefault="003A6563">
      <w:pPr>
        <w:spacing w:line="276" w:lineRule="auto"/>
      </w:pPr>
      <w:r>
        <w:br w:type="page"/>
      </w:r>
    </w:p>
    <w:p w14:paraId="6A02AA4D" w14:textId="16ABE4F4" w:rsidR="00B167D4" w:rsidRDefault="006935AF" w:rsidP="006935AF">
      <w:pPr>
        <w:pStyle w:val="Titresanschifre"/>
      </w:pPr>
      <w:r>
        <w:lastRenderedPageBreak/>
        <w:t>Notes additionnelles</w:t>
      </w:r>
      <w:r w:rsidR="000D49D3">
        <w:t xml:space="preserve"> (suite)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55949" w14:paraId="1EC026CB" w14:textId="77777777" w:rsidTr="003A6563">
        <w:trPr>
          <w:trHeight w:hRule="exact" w:val="8787"/>
        </w:trPr>
        <w:tc>
          <w:tcPr>
            <w:tcW w:w="9350" w:type="dxa"/>
          </w:tcPr>
          <w:p w14:paraId="034C3CAB" w14:textId="77777777" w:rsidR="00955949" w:rsidRDefault="00955949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9CF5D7" w14:textId="77777777" w:rsidR="00955949" w:rsidRDefault="00955949" w:rsidP="00955949"/>
    <w:p w14:paraId="3C901D83" w14:textId="77777777" w:rsidR="00B167D4" w:rsidRDefault="006935AF" w:rsidP="006935AF">
      <w:pPr>
        <w:pStyle w:val="Titresanschifre"/>
      </w:pPr>
      <w:r>
        <w:t>Personnel audité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935AF" w14:paraId="5A466977" w14:textId="77777777" w:rsidTr="003A6563">
        <w:trPr>
          <w:trHeight w:hRule="exact" w:val="850"/>
        </w:trPr>
        <w:tc>
          <w:tcPr>
            <w:tcW w:w="9350" w:type="dxa"/>
          </w:tcPr>
          <w:p w14:paraId="7FC8ED59" w14:textId="77777777" w:rsidR="006935AF" w:rsidRDefault="006935AF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48D711" w14:textId="77777777" w:rsidR="006935AF" w:rsidRDefault="006935AF" w:rsidP="006935AF"/>
    <w:p w14:paraId="376F830A" w14:textId="77777777" w:rsidR="00B51907" w:rsidRDefault="00B51907" w:rsidP="00B51907">
      <w:pPr>
        <w:pStyle w:val="Titresanschifre"/>
      </w:pPr>
      <w:r>
        <w:t>Auditeurs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51907" w14:paraId="2609F810" w14:textId="77777777" w:rsidTr="003A6563">
        <w:trPr>
          <w:trHeight w:hRule="exact" w:val="850"/>
        </w:trPr>
        <w:tc>
          <w:tcPr>
            <w:tcW w:w="9350" w:type="dxa"/>
          </w:tcPr>
          <w:p w14:paraId="4C02E4A2" w14:textId="77777777" w:rsidR="00B51907" w:rsidRDefault="00B51907" w:rsidP="00340583">
            <w:pPr>
              <w:pStyle w:val="Textedanstableau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7E5627" w14:textId="77777777" w:rsidR="007737E1" w:rsidRDefault="007737E1" w:rsidP="00943B04"/>
    <w:sectPr w:rsidR="007737E1" w:rsidSect="00943B04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6BADF" w14:textId="77777777" w:rsidR="00354ADB" w:rsidRDefault="00354ADB" w:rsidP="00943B04">
      <w:r>
        <w:separator/>
      </w:r>
    </w:p>
  </w:endnote>
  <w:endnote w:type="continuationSeparator" w:id="0">
    <w:p w14:paraId="7275E7DF" w14:textId="77777777" w:rsidR="00354ADB" w:rsidRDefault="00354ADB" w:rsidP="0094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577" w14:textId="77777777" w:rsidR="006739E2" w:rsidRDefault="006739E2">
    <w:pPr>
      <w:pStyle w:val="Pieddepag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44D01" w:rsidRPr="00044D01">
      <w:rPr>
        <w:noProof/>
        <w:lang w:val="fr-FR"/>
      </w:rPr>
      <w:t>28</w:t>
    </w:r>
    <w:r>
      <w:fldChar w:fldCharType="end"/>
    </w:r>
    <w:r>
      <w:t xml:space="preserve"> de </w:t>
    </w:r>
    <w:fldSimple w:instr=" NUMPAGES   \* MERGEFORMAT ">
      <w:r w:rsidR="00044D01">
        <w:rPr>
          <w:noProof/>
        </w:rPr>
        <w:t>29</w:t>
      </w:r>
    </w:fldSimple>
    <w:r>
      <w:tab/>
      <w:t>Institut national de santé publique du Québec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8CBC6" w14:textId="77777777" w:rsidR="006739E2" w:rsidRDefault="006739E2">
    <w:pPr>
      <w:pStyle w:val="Pieddepage"/>
    </w:pPr>
    <w:r>
      <w:t>Institut national de santé publique du Québec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44D01" w:rsidRPr="00044D01">
      <w:rPr>
        <w:noProof/>
        <w:lang w:val="fr-FR"/>
      </w:rPr>
      <w:t>29</w:t>
    </w:r>
    <w:r>
      <w:fldChar w:fldCharType="end"/>
    </w:r>
    <w:r>
      <w:t xml:space="preserve"> de </w:t>
    </w:r>
    <w:fldSimple w:instr=" NUMPAGES   \* MERGEFORMAT ">
      <w:r w:rsidR="00044D01">
        <w:rPr>
          <w:noProof/>
        </w:rPr>
        <w:t>29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1E61" w14:textId="77777777" w:rsidR="006739E2" w:rsidRPr="007737E1" w:rsidRDefault="006739E2" w:rsidP="007737E1">
    <w:pPr>
      <w:pStyle w:val="Pieddepage"/>
    </w:pPr>
    <w:r>
      <w:t>Institut national de santé publique du Québec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44D01" w:rsidRPr="00044D01">
      <w:rPr>
        <w:noProof/>
        <w:lang w:val="fr-FR"/>
      </w:rPr>
      <w:t>1</w:t>
    </w:r>
    <w:r>
      <w:fldChar w:fldCharType="end"/>
    </w:r>
    <w:r>
      <w:t xml:space="preserve"> de </w:t>
    </w:r>
    <w:fldSimple w:instr=" NUMPAGES   \* MERGEFORMAT ">
      <w:r w:rsidR="00044D01">
        <w:rPr>
          <w:noProof/>
        </w:rPr>
        <w:t>29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21212" w14:textId="77777777" w:rsidR="00354ADB" w:rsidRDefault="00354ADB" w:rsidP="00943B04">
      <w:r>
        <w:separator/>
      </w:r>
    </w:p>
  </w:footnote>
  <w:footnote w:type="continuationSeparator" w:id="0">
    <w:p w14:paraId="41A72B63" w14:textId="77777777" w:rsidR="00354ADB" w:rsidRDefault="00354ADB" w:rsidP="0094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CAF0" w14:textId="0EA63E14" w:rsidR="006739E2" w:rsidRPr="007737E1" w:rsidRDefault="00044D01" w:rsidP="007737E1">
    <w:pPr>
      <w:pStyle w:val="En-tte"/>
    </w:pPr>
    <w:r>
      <w:rPr>
        <w:noProof/>
      </w:rPr>
      <w:pict w14:anchorId="7C2410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70168" o:spid="_x0000_s2050" type="#_x0000_t136" style="position:absolute;margin-left:0;margin-top:0;width:632.35pt;height:27.4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HelveticaNeueLT Std&quot;;font-size:1pt" string="Copie de courtoisie - ISO 15189:2007"/>
          <w10:wrap anchorx="margin" anchory="margin"/>
        </v:shape>
      </w:pict>
    </w:r>
    <w:r w:rsidR="006739E2" w:rsidRPr="007737E1">
      <w:rPr>
        <w:noProof/>
      </w:rPr>
      <w:t>Questionnaire d’audit - Direction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6D950" w14:textId="309B3E03" w:rsidR="006739E2" w:rsidRDefault="00044D01" w:rsidP="00B167D4">
    <w:pPr>
      <w:pStyle w:val="En-tte"/>
      <w:jc w:val="right"/>
    </w:pPr>
    <w:r>
      <w:rPr>
        <w:noProof/>
      </w:rPr>
      <w:pict w14:anchorId="097034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70169" o:spid="_x0000_s2051" type="#_x0000_t136" style="position:absolute;left:0;text-align:left;margin-left:0;margin-top:0;width:632.35pt;height:27.45pt;rotation:315;z-index:-251651072;mso-position-horizontal:center;mso-position-horizontal-relative:margin;mso-position-vertical:center;mso-position-vertical-relative:margin" o:allowincell="f" fillcolor="#404040 [2429]" stroked="f">
          <v:fill opacity=".5"/>
          <v:textpath style="font-family:&quot;HelveticaNeueLT Std&quot;;font-size:1pt" string="Copie de courtoisie - ISO 15189:2007"/>
          <w10:wrap anchorx="margin" anchory="margin"/>
        </v:shape>
      </w:pict>
    </w:r>
    <w:r w:rsidR="006739E2">
      <w:rPr>
        <w:noProof/>
      </w:rPr>
      <w:t>Questionnaire d’audit – Direction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28246" w14:textId="255CA12C" w:rsidR="006739E2" w:rsidRDefault="00044D01">
    <w:pPr>
      <w:pStyle w:val="En-tte"/>
      <w:rPr>
        <w:noProof/>
      </w:rPr>
    </w:pPr>
    <w:r>
      <w:rPr>
        <w:noProof/>
      </w:rPr>
      <w:pict w14:anchorId="1EC5CD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70167" o:spid="_x0000_s2049" type="#_x0000_t136" style="position:absolute;margin-left:0;margin-top:0;width:632.35pt;height:27.4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HelveticaNeueLT Std&quot;;font-size:1pt" string="Copie de courtoisie - ISO 15189:2007"/>
          <w10:wrap anchorx="margin" anchory="margin"/>
        </v:shape>
      </w:pict>
    </w:r>
    <w:r w:rsidR="006739E2">
      <w:rPr>
        <w:noProof/>
      </w:rPr>
      <w:drawing>
        <wp:anchor distT="0" distB="0" distL="114300" distR="114300" simplePos="0" relativeHeight="251659264" behindDoc="0" locked="0" layoutInCell="1" allowOverlap="1" wp14:anchorId="0DD8F055" wp14:editId="568897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2675" cy="806450"/>
          <wp:effectExtent l="19050" t="0" r="9525" b="0"/>
          <wp:wrapNone/>
          <wp:docPr id="1" name="Image 1" descr="INSPQ-LSPQ-Coul-Moy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SPQ-LSPQ-Coul-Moy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EC9C22" w14:textId="77777777" w:rsidR="006739E2" w:rsidRDefault="006739E2">
    <w:pPr>
      <w:pStyle w:val="En-tte"/>
      <w:rPr>
        <w:noProof/>
      </w:rPr>
    </w:pPr>
  </w:p>
  <w:p w14:paraId="152EA2FD" w14:textId="77777777" w:rsidR="006739E2" w:rsidRDefault="006739E2" w:rsidP="00943B04">
    <w:pPr>
      <w:pStyle w:val="Titrepublication"/>
      <w:jc w:val="right"/>
      <w:rPr>
        <w:noProof/>
      </w:rPr>
    </w:pPr>
    <w:r>
      <w:rPr>
        <w:noProof/>
      </w:rPr>
      <w:t>Questionnaire d’audit</w:t>
    </w:r>
  </w:p>
  <w:p w14:paraId="392F8732" w14:textId="29EF5205" w:rsidR="006739E2" w:rsidRPr="00A01ADC" w:rsidRDefault="006739E2" w:rsidP="00943B04">
    <w:pPr>
      <w:pStyle w:val="Titrepublication"/>
      <w:jc w:val="right"/>
      <w:rPr>
        <w:noProof/>
        <w:sz w:val="28"/>
      </w:rPr>
    </w:pPr>
    <w:r w:rsidRPr="00A01ADC">
      <w:rPr>
        <w:noProof/>
        <w:sz w:val="28"/>
      </w:rPr>
      <w:t>Milieux de culture / Verrerie</w:t>
    </w:r>
    <w:r>
      <w:rPr>
        <w:noProof/>
        <w:sz w:val="28"/>
      </w:rPr>
      <w:t xml:space="preserve"> / </w:t>
    </w:r>
    <w:r w:rsidRPr="00A01ADC">
      <w:rPr>
        <w:noProof/>
        <w:sz w:val="28"/>
      </w:rPr>
      <w:t>DMB</w:t>
    </w:r>
  </w:p>
  <w:p w14:paraId="6F626759" w14:textId="77777777" w:rsidR="006739E2" w:rsidRDefault="006739E2">
    <w:pPr>
      <w:pStyle w:val="En-tte"/>
    </w:pPr>
  </w:p>
  <w:p w14:paraId="2D23A789" w14:textId="77777777" w:rsidR="006739E2" w:rsidRDefault="006739E2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616AB" w14:textId="2C847CE4" w:rsidR="006739E2" w:rsidRDefault="006739E2">
    <w:pPr>
      <w:pStyle w:val="En-tte"/>
    </w:pPr>
    <w:r>
      <w:rPr>
        <w:noProof/>
      </w:rPr>
      <w:t>Questionnaire d’audit – Secteur analytique</w:t>
    </w:r>
    <w:r w:rsidR="00044D01">
      <w:rPr>
        <w:noProof/>
      </w:rPr>
      <w:pict w14:anchorId="08226B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70171" o:spid="_x0000_s2053" type="#_x0000_t136" style="position:absolute;margin-left:0;margin-top:0;width:632.35pt;height:27.45pt;rotation:315;z-index:-251646976;mso-position-horizontal:center;mso-position-horizontal-relative:margin;mso-position-vertical:center;mso-position-vertical-relative:margin" o:allowincell="f" fillcolor="#404040 [2429]" stroked="f">
          <v:fill opacity=".5"/>
          <v:textpath style="font-family:&quot;HelveticaNeueLT Std&quot;;font-size:1pt" string="Copie de courtoisie - ISO 15189:2007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DC89B" w14:textId="25BD78F7" w:rsidR="006739E2" w:rsidRDefault="006739E2" w:rsidP="00196FA1">
    <w:pPr>
      <w:pStyle w:val="En-tte"/>
      <w:jc w:val="right"/>
    </w:pPr>
    <w:r>
      <w:rPr>
        <w:noProof/>
      </w:rPr>
      <w:t>Questionnaire d’audit – Secteur analytique</w:t>
    </w:r>
    <w:r w:rsidR="00044D01">
      <w:rPr>
        <w:noProof/>
      </w:rPr>
      <w:pict w14:anchorId="7BFD0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70172" o:spid="_x0000_s2054" type="#_x0000_t136" style="position:absolute;left:0;text-align:left;margin-left:0;margin-top:0;width:632.35pt;height:27.45pt;rotation:315;z-index:-251644928;mso-position-horizontal:center;mso-position-horizontal-relative:margin;mso-position-vertical:center;mso-position-vertical-relative:margin" o:allowincell="f" fillcolor="#404040 [2429]" stroked="f">
          <v:fill opacity=".5"/>
          <v:textpath style="font-family:&quot;HelveticaNeueLT Std&quot;;font-size:1pt" string="Copie de courtoisie - ISO 15189:2007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8181" w14:textId="422F1733" w:rsidR="006739E2" w:rsidRDefault="00044D01">
    <w:pPr>
      <w:pStyle w:val="En-tte"/>
    </w:pPr>
    <w:r>
      <w:rPr>
        <w:noProof/>
      </w:rPr>
      <w:pict w14:anchorId="5F6B5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70170" o:spid="_x0000_s2052" type="#_x0000_t136" style="position:absolute;margin-left:0;margin-top:0;width:632.35pt;height:27.45pt;rotation:315;z-index:-251649024;mso-position-horizontal:center;mso-position-horizontal-relative:margin;mso-position-vertical:center;mso-position-vertical-relative:margin" o:allowincell="f" fillcolor="#404040 [2429]" stroked="f">
          <v:fill opacity=".5"/>
          <v:textpath style="font-family:&quot;HelveticaNeueLT Std&quot;;font-size:1pt" string="Copie de courtoisie - ISO 15189:2007"/>
          <w10:wrap anchorx="margin" anchory="margin"/>
        </v:shape>
      </w:pict>
    </w:r>
    <w:r w:rsidR="006739E2">
      <w:rPr>
        <w:noProof/>
      </w:rPr>
      <w:t>Questionnaire d’audit – Secteur analytique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42A8"/>
    <w:multiLevelType w:val="multilevel"/>
    <w:tmpl w:val="21CAC8A6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EF7516"/>
        <w:sz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ascii="Raleway" w:hAnsi="Raleway" w:hint="default"/>
        <w:b/>
        <w:i w:val="0"/>
        <w:color w:val="1C819A"/>
        <w:sz w:val="26"/>
      </w:rPr>
    </w:lvl>
    <w:lvl w:ilvl="2">
      <w:start w:val="1"/>
      <w:numFmt w:val="decimal"/>
      <w:pStyle w:val="Titre3"/>
      <w:lvlText w:val="%1.%2.%3"/>
      <w:lvlJc w:val="left"/>
      <w:pPr>
        <w:ind w:left="709" w:hanging="709"/>
      </w:pPr>
      <w:rPr>
        <w:rFonts w:ascii="Raleway" w:hAnsi="Raleway" w:hint="default"/>
        <w:b/>
        <w:i w:val="0"/>
        <w:caps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DF3C3B"/>
    <w:multiLevelType w:val="hybridMultilevel"/>
    <w:tmpl w:val="1B829B90"/>
    <w:lvl w:ilvl="0" w:tplc="E722BF1C">
      <w:start w:val="1"/>
      <w:numFmt w:val="bullet"/>
      <w:pStyle w:val="Puce2"/>
      <w:lvlText w:val=""/>
      <w:lvlJc w:val="left"/>
      <w:pPr>
        <w:ind w:left="644" w:hanging="360"/>
      </w:pPr>
      <w:rPr>
        <w:rFonts w:ascii="Wingdings" w:hAnsi="Wingdings" w:hint="default"/>
        <w:color w:val="1C819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C2430"/>
    <w:multiLevelType w:val="hybridMultilevel"/>
    <w:tmpl w:val="1C8ECB64"/>
    <w:lvl w:ilvl="0" w:tplc="2C3A2948">
      <w:start w:val="1"/>
      <w:numFmt w:val="decimal"/>
      <w:pStyle w:val="Pucenumrique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43E99"/>
    <w:multiLevelType w:val="hybridMultilevel"/>
    <w:tmpl w:val="128E421C"/>
    <w:lvl w:ilvl="0" w:tplc="870EB3BE">
      <w:start w:val="1"/>
      <w:numFmt w:val="bullet"/>
      <w:pStyle w:val="Puce1"/>
      <w:lvlText w:val=""/>
      <w:lvlJc w:val="left"/>
      <w:pPr>
        <w:ind w:left="360" w:hanging="360"/>
      </w:pPr>
      <w:rPr>
        <w:rFonts w:ascii="Wingdings" w:hAnsi="Wingdings" w:hint="default"/>
        <w:color w:val="1C819A"/>
        <w:sz w:val="22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04"/>
    <w:rsid w:val="00044D01"/>
    <w:rsid w:val="00052B12"/>
    <w:rsid w:val="000A2F4D"/>
    <w:rsid w:val="000A3F13"/>
    <w:rsid w:val="000B1069"/>
    <w:rsid w:val="000B5428"/>
    <w:rsid w:val="000D49D3"/>
    <w:rsid w:val="00106191"/>
    <w:rsid w:val="0015122A"/>
    <w:rsid w:val="00183A61"/>
    <w:rsid w:val="00196FA1"/>
    <w:rsid w:val="001B4AC0"/>
    <w:rsid w:val="001C2454"/>
    <w:rsid w:val="001C3D1B"/>
    <w:rsid w:val="002615DD"/>
    <w:rsid w:val="002820F4"/>
    <w:rsid w:val="00286870"/>
    <w:rsid w:val="00295B05"/>
    <w:rsid w:val="00296871"/>
    <w:rsid w:val="002B59C4"/>
    <w:rsid w:val="002B6527"/>
    <w:rsid w:val="002C04DC"/>
    <w:rsid w:val="002C151A"/>
    <w:rsid w:val="00340583"/>
    <w:rsid w:val="00354ADB"/>
    <w:rsid w:val="003A24B2"/>
    <w:rsid w:val="003A6563"/>
    <w:rsid w:val="003A7866"/>
    <w:rsid w:val="003D015B"/>
    <w:rsid w:val="003D3067"/>
    <w:rsid w:val="00447EC7"/>
    <w:rsid w:val="004664D0"/>
    <w:rsid w:val="0048240D"/>
    <w:rsid w:val="00545B5D"/>
    <w:rsid w:val="005F23A3"/>
    <w:rsid w:val="005F5186"/>
    <w:rsid w:val="005F62F7"/>
    <w:rsid w:val="0060065A"/>
    <w:rsid w:val="00624F31"/>
    <w:rsid w:val="006351AA"/>
    <w:rsid w:val="006568BD"/>
    <w:rsid w:val="00670FC6"/>
    <w:rsid w:val="006739E2"/>
    <w:rsid w:val="00676273"/>
    <w:rsid w:val="00690D26"/>
    <w:rsid w:val="006935AF"/>
    <w:rsid w:val="006F0CD1"/>
    <w:rsid w:val="007737E1"/>
    <w:rsid w:val="008346C5"/>
    <w:rsid w:val="00842A68"/>
    <w:rsid w:val="00887223"/>
    <w:rsid w:val="00895C82"/>
    <w:rsid w:val="008A23FB"/>
    <w:rsid w:val="008C1823"/>
    <w:rsid w:val="009103D4"/>
    <w:rsid w:val="00913F06"/>
    <w:rsid w:val="00927542"/>
    <w:rsid w:val="00943B04"/>
    <w:rsid w:val="00955949"/>
    <w:rsid w:val="00992A61"/>
    <w:rsid w:val="00995CCC"/>
    <w:rsid w:val="009A7C02"/>
    <w:rsid w:val="00A00D23"/>
    <w:rsid w:val="00A01ADC"/>
    <w:rsid w:val="00A0459A"/>
    <w:rsid w:val="00A04F5C"/>
    <w:rsid w:val="00A205DA"/>
    <w:rsid w:val="00A229CF"/>
    <w:rsid w:val="00A2497A"/>
    <w:rsid w:val="00A27EEB"/>
    <w:rsid w:val="00A33773"/>
    <w:rsid w:val="00A446BA"/>
    <w:rsid w:val="00A50BA0"/>
    <w:rsid w:val="00A56E44"/>
    <w:rsid w:val="00A702B0"/>
    <w:rsid w:val="00AD77C6"/>
    <w:rsid w:val="00AE22DE"/>
    <w:rsid w:val="00B167D4"/>
    <w:rsid w:val="00B51907"/>
    <w:rsid w:val="00BB4173"/>
    <w:rsid w:val="00BE7030"/>
    <w:rsid w:val="00C1719E"/>
    <w:rsid w:val="00C43DB2"/>
    <w:rsid w:val="00C823D7"/>
    <w:rsid w:val="00CB3189"/>
    <w:rsid w:val="00CB50EB"/>
    <w:rsid w:val="00CE6A8A"/>
    <w:rsid w:val="00D22F29"/>
    <w:rsid w:val="00D238A0"/>
    <w:rsid w:val="00D85067"/>
    <w:rsid w:val="00E315DA"/>
    <w:rsid w:val="00E4032B"/>
    <w:rsid w:val="00E616AD"/>
    <w:rsid w:val="00E81B90"/>
    <w:rsid w:val="00E84BCC"/>
    <w:rsid w:val="00E902A4"/>
    <w:rsid w:val="00EA7418"/>
    <w:rsid w:val="00ED0137"/>
    <w:rsid w:val="00ED71DD"/>
    <w:rsid w:val="00EE32B5"/>
    <w:rsid w:val="00F01A7E"/>
    <w:rsid w:val="00F035BC"/>
    <w:rsid w:val="00F11703"/>
    <w:rsid w:val="00F309C5"/>
    <w:rsid w:val="00F51017"/>
    <w:rsid w:val="00F63C05"/>
    <w:rsid w:val="00F8584F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6C111E7"/>
  <w15:chartTrackingRefBased/>
  <w15:docId w15:val="{44A8D81C-9243-402F-89DB-BBD9C927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04"/>
    <w:pPr>
      <w:spacing w:line="240" w:lineRule="auto"/>
    </w:pPr>
    <w:rPr>
      <w:rFonts w:ascii="HelveticaNeueLT Std" w:hAnsi="HelveticaNeueLT Std"/>
      <w:szCs w:val="22"/>
    </w:rPr>
  </w:style>
  <w:style w:type="paragraph" w:styleId="Titre1">
    <w:name w:val="heading 1"/>
    <w:basedOn w:val="Normal"/>
    <w:next w:val="Normal"/>
    <w:link w:val="Titre1Car"/>
    <w:uiPriority w:val="9"/>
    <w:rsid w:val="00943B0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olor w:val="EF751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943B04"/>
    <w:pPr>
      <w:keepNext/>
      <w:keepLines/>
      <w:numPr>
        <w:ilvl w:val="1"/>
        <w:numId w:val="3"/>
      </w:numPr>
      <w:pBdr>
        <w:bottom w:val="single" w:sz="4" w:space="3" w:color="2F5496" w:themeColor="accent5" w:themeShade="BF"/>
      </w:pBdr>
      <w:spacing w:after="240"/>
      <w:outlineLvl w:val="1"/>
    </w:pPr>
    <w:rPr>
      <w:rFonts w:ascii="Raleway" w:eastAsiaTheme="majorEastAsia" w:hAnsi="Raleway" w:cstheme="majorBidi"/>
      <w:b/>
      <w:bCs/>
      <w:color w:val="2F5496" w:themeColor="accent5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rsid w:val="00943B04"/>
    <w:pPr>
      <w:keepNext/>
      <w:keepLines/>
      <w:numPr>
        <w:ilvl w:val="2"/>
        <w:numId w:val="3"/>
      </w:numPr>
      <w:tabs>
        <w:tab w:val="left" w:pos="709"/>
      </w:tabs>
      <w:spacing w:after="240"/>
      <w:outlineLvl w:val="2"/>
    </w:pPr>
    <w:rPr>
      <w:rFonts w:ascii="Raleway" w:eastAsiaTheme="majorEastAsia" w:hAnsi="Raleway" w:cstheme="majorBidi"/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43B04"/>
    <w:pPr>
      <w:tabs>
        <w:tab w:val="right" w:pos="9072"/>
      </w:tabs>
    </w:pPr>
    <w:rPr>
      <w:rFonts w:eastAsia="Times New Roman" w:cs="Arial"/>
      <w:bCs/>
      <w:sz w:val="16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943B04"/>
    <w:rPr>
      <w:rFonts w:ascii="HelveticaNeueLT Std" w:eastAsia="Times New Roman" w:hAnsi="HelveticaNeueLT Std" w:cs="Arial"/>
      <w:bCs/>
      <w:sz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43B04"/>
    <w:pPr>
      <w:tabs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43B04"/>
    <w:rPr>
      <w:rFonts w:ascii="HelveticaNeueLT Std" w:hAnsi="HelveticaNeueLT Std"/>
      <w:sz w:val="16"/>
      <w:szCs w:val="22"/>
    </w:rPr>
  </w:style>
  <w:style w:type="paragraph" w:styleId="Corpsdetexte">
    <w:name w:val="Body Text"/>
    <w:basedOn w:val="Normal"/>
    <w:link w:val="CorpsdetexteCar"/>
    <w:rsid w:val="00943B04"/>
    <w:pPr>
      <w:spacing w:after="240" w:line="264" w:lineRule="auto"/>
    </w:pPr>
    <w:rPr>
      <w:rFonts w:eastAsia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43B04"/>
    <w:rPr>
      <w:rFonts w:ascii="HelveticaNeueLT Std" w:eastAsia="Times New Roman" w:hAnsi="HelveticaNeueLT Std" w:cs="Times New Roman"/>
      <w:szCs w:val="24"/>
      <w:lang w:eastAsia="fr-FR"/>
    </w:rPr>
  </w:style>
  <w:style w:type="paragraph" w:customStyle="1" w:styleId="Puce1">
    <w:name w:val="Puce 1"/>
    <w:basedOn w:val="Corpsdetexte"/>
    <w:rsid w:val="00F035BC"/>
    <w:pPr>
      <w:numPr>
        <w:numId w:val="1"/>
      </w:numPr>
      <w:tabs>
        <w:tab w:val="left" w:pos="284"/>
      </w:tabs>
      <w:spacing w:after="120"/>
      <w:ind w:left="284" w:hanging="284"/>
    </w:pPr>
    <w:rPr>
      <w:rFonts w:eastAsiaTheme="minorHAnsi" w:cstheme="minorBidi"/>
      <w:szCs w:val="22"/>
      <w:lang w:eastAsia="en-US"/>
    </w:rPr>
  </w:style>
  <w:style w:type="paragraph" w:customStyle="1" w:styleId="Puce2">
    <w:name w:val="Puce 2"/>
    <w:basedOn w:val="Puce1"/>
    <w:rsid w:val="00D85067"/>
    <w:pPr>
      <w:numPr>
        <w:numId w:val="2"/>
      </w:numPr>
      <w:tabs>
        <w:tab w:val="clear" w:pos="284"/>
        <w:tab w:val="left" w:pos="57"/>
      </w:tabs>
      <w:spacing w:after="60"/>
      <w:ind w:left="568" w:hanging="284"/>
    </w:pPr>
  </w:style>
  <w:style w:type="character" w:customStyle="1" w:styleId="Titre1Car">
    <w:name w:val="Titre 1 Car"/>
    <w:basedOn w:val="Policepardfaut"/>
    <w:link w:val="Titre1"/>
    <w:uiPriority w:val="9"/>
    <w:rsid w:val="00943B04"/>
    <w:rPr>
      <w:rFonts w:ascii="HelveticaNeueLT Std" w:eastAsiaTheme="majorEastAsia" w:hAnsi="HelveticaNeueLT Std" w:cstheme="majorBidi"/>
      <w:b/>
      <w:bCs/>
      <w:color w:val="EF7516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43B04"/>
    <w:rPr>
      <w:rFonts w:ascii="Raleway" w:eastAsiaTheme="majorEastAsia" w:hAnsi="Raleway" w:cstheme="majorBidi"/>
      <w:b/>
      <w:bCs/>
      <w:color w:val="2F5496" w:themeColor="accent5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43B04"/>
    <w:rPr>
      <w:rFonts w:ascii="Raleway" w:eastAsiaTheme="majorEastAsia" w:hAnsi="Raleway" w:cstheme="majorBidi"/>
      <w:b/>
      <w:bCs/>
      <w:smallCaps/>
      <w:szCs w:val="22"/>
    </w:rPr>
  </w:style>
  <w:style w:type="paragraph" w:customStyle="1" w:styleId="Titrepublication">
    <w:name w:val="Titre publication"/>
    <w:basedOn w:val="Normal"/>
    <w:qFormat/>
    <w:rsid w:val="00943B04"/>
    <w:rPr>
      <w:rFonts w:ascii="Raleway" w:hAnsi="Raleway" w:cs="Raleway"/>
      <w:b/>
      <w:bCs/>
      <w:color w:val="1C819A"/>
      <w:sz w:val="36"/>
      <w:szCs w:val="36"/>
    </w:rPr>
  </w:style>
  <w:style w:type="paragraph" w:customStyle="1" w:styleId="Titresanschifre">
    <w:name w:val="Titre sans chifre"/>
    <w:basedOn w:val="Titre1"/>
    <w:qFormat/>
    <w:rsid w:val="00A2497A"/>
    <w:pPr>
      <w:numPr>
        <w:numId w:val="0"/>
      </w:numPr>
      <w:pBdr>
        <w:bottom w:val="single" w:sz="8" w:space="1" w:color="1C819A"/>
      </w:pBdr>
    </w:pPr>
    <w:rPr>
      <w:color w:val="1C819A"/>
      <w:sz w:val="24"/>
    </w:rPr>
  </w:style>
  <w:style w:type="table" w:styleId="Grilledutableau">
    <w:name w:val="Table Grid"/>
    <w:basedOn w:val="TableauNormal"/>
    <w:uiPriority w:val="39"/>
    <w:rsid w:val="00943B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anstableau">
    <w:name w:val="Texte dans tableau"/>
    <w:basedOn w:val="Normal"/>
    <w:next w:val="Corpsdetexte"/>
    <w:qFormat/>
    <w:rsid w:val="00A2497A"/>
    <w:pPr>
      <w:spacing w:before="40" w:after="40"/>
    </w:pPr>
  </w:style>
  <w:style w:type="paragraph" w:styleId="Paragraphedeliste">
    <w:name w:val="List Paragraph"/>
    <w:basedOn w:val="Normal"/>
    <w:uiPriority w:val="34"/>
    <w:qFormat/>
    <w:rsid w:val="00670FC6"/>
    <w:pPr>
      <w:ind w:left="720"/>
      <w:contextualSpacing/>
    </w:pPr>
  </w:style>
  <w:style w:type="paragraph" w:customStyle="1" w:styleId="Pucenumrique">
    <w:name w:val="Puce numérique"/>
    <w:basedOn w:val="Puce1"/>
    <w:next w:val="Puce1"/>
    <w:qFormat/>
    <w:rsid w:val="00E84BCC"/>
    <w:pPr>
      <w:numPr>
        <w:numId w:val="4"/>
      </w:numPr>
      <w:ind w:left="284" w:hanging="284"/>
    </w:pPr>
  </w:style>
  <w:style w:type="character" w:styleId="Marquedecommentaire">
    <w:name w:val="annotation reference"/>
    <w:basedOn w:val="Policepardfaut"/>
    <w:uiPriority w:val="99"/>
    <w:semiHidden/>
    <w:unhideWhenUsed/>
    <w:rsid w:val="006762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27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273"/>
    <w:rPr>
      <w:rFonts w:ascii="HelveticaNeueLT Std" w:hAnsi="HelveticaNeueLT St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2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273"/>
    <w:rPr>
      <w:rFonts w:ascii="HelveticaNeueLT Std" w:hAnsi="HelveticaNeueLT Std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2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7D27-9C50-45F6-BF3A-CC6F45B3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4600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Bétournay</dc:creator>
  <cp:keywords/>
  <dc:description/>
  <cp:lastModifiedBy>Kim Bétournay</cp:lastModifiedBy>
  <cp:revision>3</cp:revision>
  <dcterms:created xsi:type="dcterms:W3CDTF">2018-02-08T19:57:00Z</dcterms:created>
  <dcterms:modified xsi:type="dcterms:W3CDTF">2018-02-08T19:58:00Z</dcterms:modified>
</cp:coreProperties>
</file>